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FB" w:rsidRDefault="000C29FB" w:rsidP="000C29FB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bookmarkStart w:id="0" w:name="KorisnikNaziv1"/>
      <w:bookmarkEnd w:id="0"/>
      <w:r>
        <w:rPr>
          <w:b/>
          <w:bCs/>
          <w:color w:val="0000C8"/>
          <w:sz w:val="22"/>
          <w:szCs w:val="22"/>
        </w:rPr>
        <w:t>KUVENDI KOMUNAL-DEÇAN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b/>
          <w:bCs/>
          <w:sz w:val="22"/>
          <w:szCs w:val="22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  <w:i/>
          <w:iCs/>
          <w:sz w:val="36"/>
          <w:szCs w:val="36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NJOFTIM PËR KONTRATË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b/>
          <w:bCs/>
        </w:rPr>
        <w:t>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C29FB" w:rsidTr="00156CF2"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4.4pt" o:ole="">
                  <v:imagedata r:id="rId4" o:title=""/>
                </v:shape>
                <w:control r:id="rId5" w:name="Object 1" w:shapeid="_x0000_i1025"/>
              </w:object>
            </w:r>
            <w:r>
              <w:rPr>
                <w:b/>
                <w:bCs/>
                <w:i/>
                <w:iCs/>
              </w:rPr>
              <w:t>PUNË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26" type="#_x0000_t75" style="width:14.4pt;height:14.4pt" o:ole="">
                  <v:imagedata r:id="rId4" o:title=""/>
                </v:shape>
                <w:control r:id="rId6" w:name="Object 2" w:shapeid="_x0000_i1026"/>
              </w:object>
            </w:r>
            <w:r>
              <w:rPr>
                <w:b/>
                <w:bCs/>
                <w:i/>
                <w:iCs/>
              </w:rPr>
              <w:t>FURNIZIM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27" type="#_x0000_t75" style="width:14.4pt;height:14.4pt" o:ole="">
                  <v:imagedata r:id="rId4" o:title=""/>
                </v:shape>
                <w:control r:id="rId7" w:name="Object 3" w:shapeid="_x0000_i1027"/>
              </w:object>
            </w:r>
            <w:r>
              <w:rPr>
                <w:b/>
                <w:bCs/>
                <w:i/>
                <w:iCs/>
              </w:rPr>
              <w:t>SHËRBIME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20"/>
          <w:szCs w:val="20"/>
        </w:rPr>
        <w:t>Sipas Nenit 40të Ligjit Nr. 04/L-042 për Prokurimin Publik të Republikës se Kosovës, i ndryshuar dhe plotësuar me ligjin Nr. 04/L-237, ligjin Nr. 05/L-068 dhe ligjin Nr. 05/L-092</w:t>
      </w:r>
      <w:r>
        <w:rPr>
          <w:i/>
          <w:iCs/>
          <w:sz w:val="18"/>
          <w:szCs w:val="18"/>
        </w:rPr>
        <w:t xml:space="preserve"> 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object w:dxaOrig="1440" w:dyaOrig="1440">
          <v:shape id="_x0000_i1028" type="#_x0000_t75" style="width:14.4pt;height:14.4pt" o:ole="">
            <v:imagedata r:id="rId4" o:title=""/>
          </v:shape>
          <w:control r:id="rId8" w:name="Object 4" w:shapeid="_x0000_i1028"/>
        </w:objec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18"/>
          <w:szCs w:val="18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18"/>
          <w:szCs w:val="18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 xml:space="preserve">Data e përgatitjes së njoftimit:  </w:t>
      </w:r>
      <w:bookmarkStart w:id="1" w:name="DatumSlanjaObj1"/>
      <w:bookmarkEnd w:id="1"/>
      <w:r>
        <w:rPr>
          <w:b/>
          <w:bCs/>
          <w:color w:val="0000C8"/>
          <w:sz w:val="22"/>
          <w:szCs w:val="22"/>
        </w:rPr>
        <w:t>16.04.2018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18"/>
          <w:szCs w:val="18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4891"/>
      </w:tblGrid>
      <w:tr w:rsidR="000C29FB" w:rsidTr="00156CF2">
        <w:trPr>
          <w:trHeight w:val="32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2" w:name="OznakaNadmetanja1"/>
            <w:bookmarkEnd w:id="2"/>
            <w:r>
              <w:rPr>
                <w:b/>
                <w:bCs/>
                <w:color w:val="0000C8"/>
                <w:sz w:val="22"/>
                <w:szCs w:val="22"/>
              </w:rPr>
              <w:t>631-18-2468-1-2-1</w:t>
            </w:r>
          </w:p>
        </w:tc>
      </w:tr>
      <w:tr w:rsidR="000C29FB" w:rsidTr="00156CF2">
        <w:trPr>
          <w:trHeight w:val="327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Nr i brendshëm</w:t>
            </w:r>
          </w:p>
        </w:tc>
        <w:tc>
          <w:tcPr>
            <w:tcW w:w="4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3" w:name="EvidBrNab1"/>
            <w:bookmarkEnd w:id="3"/>
            <w:r>
              <w:rPr>
                <w:b/>
                <w:bCs/>
                <w:color w:val="0000C8"/>
                <w:sz w:val="22"/>
                <w:szCs w:val="22"/>
              </w:rPr>
              <w:t>631 18 021 121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18"/>
          <w:szCs w:val="18"/>
        </w:rPr>
        <w:t> </w:t>
      </w:r>
    </w:p>
    <w:p w:rsidR="000C29FB" w:rsidRDefault="000C29FB" w:rsidP="000C29FB">
      <w:pPr>
        <w:pStyle w:val="NormalWeb"/>
        <w:spacing w:before="60" w:beforeAutospacing="0" w:after="0" w:afterAutospacing="0"/>
      </w:pPr>
      <w:proofErr w:type="gramStart"/>
      <w:r>
        <w:rPr>
          <w:sz w:val="20"/>
          <w:szCs w:val="20"/>
        </w:rPr>
        <w:t>Ky</w:t>
      </w:r>
      <w:proofErr w:type="gramEnd"/>
      <w:r>
        <w:rPr>
          <w:sz w:val="20"/>
          <w:szCs w:val="20"/>
        </w:rPr>
        <w:t xml:space="preserve"> njoftim është përgatitur në GJUHËT: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2064"/>
        <w:gridCol w:w="988"/>
        <w:gridCol w:w="2335"/>
        <w:gridCol w:w="949"/>
        <w:gridCol w:w="1772"/>
      </w:tblGrid>
      <w:tr w:rsidR="000C29FB" w:rsidTr="00156CF2">
        <w:trPr>
          <w:trHeight w:val="351"/>
        </w:trPr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Shqip</w:t>
            </w:r>
          </w:p>
        </w:tc>
        <w:bookmarkStart w:id="4" w:name="Check1"/>
        <w:bookmarkEnd w:id="4"/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29" type="#_x0000_t75" style="width:14.4pt;height:14.4pt" o:ole="">
                  <v:imagedata r:id="rId4" o:title=""/>
                </v:shape>
                <w:control r:id="rId9" w:name="Object 5" w:shapeid="_x0000_i1029"/>
              </w:objec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Serbisht</w:t>
            </w:r>
          </w:p>
        </w:tc>
        <w:bookmarkStart w:id="5" w:name="Check2"/>
        <w:bookmarkEnd w:id="5"/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0" type="#_x0000_t75" style="width:14.4pt;height:14.4pt" o:ole="">
                  <v:imagedata r:id="rId4" o:title=""/>
                </v:shape>
                <w:control r:id="rId10" w:name="Object 6" w:shapeid="_x0000_i1030"/>
              </w:object>
            </w:r>
          </w:p>
        </w:tc>
        <w:tc>
          <w:tcPr>
            <w:tcW w:w="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Anglisht</w:t>
            </w:r>
          </w:p>
        </w:tc>
        <w:bookmarkStart w:id="6" w:name="ObjavaENG_DA1"/>
        <w:bookmarkEnd w:id="6"/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1" type="#_x0000_t75" style="width:14.4pt;height:14.4pt" o:ole="">
                  <v:imagedata r:id="rId4" o:title=""/>
                </v:shape>
                <w:control r:id="rId11" w:name="Object 7" w:shapeid="_x0000_i1031"/>
              </w:objec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  <w:jc w:val="center"/>
      </w:pPr>
      <w:r>
        <w:rPr>
          <w:i/>
          <w:iCs/>
          <w:sz w:val="22"/>
          <w:szCs w:val="22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NENI I: AUTORITETI KONTRAKTUES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I.1) EMRI DHE ADRESA E AUTORITETIT KONTRAKTUES (AK)</w:t>
      </w:r>
    </w:p>
    <w:tbl>
      <w:tblPr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2258"/>
        <w:gridCol w:w="2175"/>
        <w:gridCol w:w="2977"/>
      </w:tblGrid>
      <w:tr w:rsidR="000C29FB" w:rsidTr="00156CF2">
        <w:trPr>
          <w:trHeight w:val="39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Emri zyrtar</w:t>
            </w:r>
            <w: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bookmarkStart w:id="7" w:name="KorisnikNaziv2"/>
            <w:bookmarkEnd w:id="7"/>
            <w:r>
              <w:rPr>
                <w:b/>
                <w:bCs/>
                <w:color w:val="0000C8"/>
                <w:sz w:val="22"/>
                <w:szCs w:val="22"/>
              </w:rPr>
              <w:t>KUVENDI KOMUNAL-DEÇAN</w:t>
            </w:r>
          </w:p>
        </w:tc>
      </w:tr>
      <w:tr w:rsidR="000C29FB" w:rsidTr="00156CF2">
        <w:trPr>
          <w:trHeight w:val="39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>
              <w:rPr>
                <w:sz w:val="22"/>
                <w:szCs w:val="22"/>
              </w:rPr>
              <w:t xml:space="preserve">: </w:t>
            </w:r>
            <w:bookmarkStart w:id="8" w:name="KorisnikUlicaIBroj1"/>
            <w:bookmarkEnd w:id="8"/>
            <w:r>
              <w:rPr>
                <w:b/>
                <w:bCs/>
                <w:color w:val="0000C8"/>
                <w:sz w:val="22"/>
                <w:szCs w:val="22"/>
              </w:rPr>
              <w:t>MENTOR TOLAJ</w:t>
            </w:r>
          </w:p>
        </w:tc>
      </w:tr>
      <w:tr w:rsidR="000C29FB" w:rsidTr="00156CF2">
        <w:trPr>
          <w:trHeight w:val="397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Qyteti: </w:t>
            </w:r>
            <w:bookmarkStart w:id="9" w:name="KorisnikGrad1"/>
            <w:bookmarkEnd w:id="9"/>
            <w:r>
              <w:rPr>
                <w:b/>
                <w:bCs/>
                <w:color w:val="0000C8"/>
                <w:sz w:val="22"/>
                <w:szCs w:val="22"/>
              </w:rPr>
              <w:t>DEÇAN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Kodi postar: </w:t>
            </w:r>
            <w:bookmarkStart w:id="10" w:name="KorisnikPbr1"/>
            <w:bookmarkEnd w:id="10"/>
            <w:r>
              <w:rPr>
                <w:b/>
                <w:bCs/>
                <w:color w:val="0000C8"/>
                <w:sz w:val="22"/>
                <w:szCs w:val="22"/>
              </w:rPr>
              <w:t>51000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Vendi: </w:t>
            </w:r>
            <w:bookmarkStart w:id="11" w:name="KorisnikDrzava1"/>
            <w:bookmarkEnd w:id="11"/>
            <w:r>
              <w:rPr>
                <w:b/>
                <w:bCs/>
                <w:color w:val="0000C8"/>
                <w:sz w:val="22"/>
                <w:szCs w:val="22"/>
              </w:rPr>
              <w:t>Kosovë</w:t>
            </w:r>
          </w:p>
        </w:tc>
      </w:tr>
      <w:tr w:rsidR="000C29FB" w:rsidTr="00156CF2">
        <w:trPr>
          <w:trHeight w:val="39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>
              <w:rPr>
                <w:sz w:val="22"/>
                <w:szCs w:val="22"/>
              </w:rPr>
              <w:t xml:space="preserve">: </w:t>
            </w:r>
            <w:bookmarkStart w:id="12" w:name="ImeiPrezrezime1"/>
            <w:bookmarkEnd w:id="12"/>
            <w:r>
              <w:rPr>
                <w:b/>
                <w:bCs/>
                <w:color w:val="0000C8"/>
                <w:sz w:val="22"/>
                <w:szCs w:val="22"/>
              </w:rPr>
              <w:t>Asim Cenaj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Telefoni: </w:t>
            </w:r>
            <w:bookmarkStart w:id="13" w:name="TelOZZP1"/>
            <w:bookmarkEnd w:id="13"/>
            <w:r>
              <w:rPr>
                <w:b/>
                <w:bCs/>
                <w:color w:val="0000C8"/>
                <w:sz w:val="22"/>
                <w:szCs w:val="22"/>
              </w:rPr>
              <w:t>03820044333,03820044319</w:t>
            </w:r>
          </w:p>
        </w:tc>
      </w:tr>
      <w:tr w:rsidR="000C29FB" w:rsidTr="00156CF2">
        <w:trPr>
          <w:trHeight w:val="39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Email: </w:t>
            </w:r>
            <w:bookmarkStart w:id="14" w:name="EMailOZZP1"/>
            <w:bookmarkEnd w:id="14"/>
            <w:r>
              <w:rPr>
                <w:b/>
                <w:bCs/>
                <w:color w:val="0000C8"/>
                <w:sz w:val="22"/>
                <w:szCs w:val="22"/>
              </w:rPr>
              <w:t>prokurimi.decan@rks-gov.net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Faksi: </w:t>
            </w:r>
            <w:bookmarkStart w:id="15" w:name="FaxOZZP1"/>
            <w:bookmarkEnd w:id="15"/>
          </w:p>
        </w:tc>
      </w:tr>
      <w:tr w:rsidR="000C29FB" w:rsidTr="00156CF2">
        <w:trPr>
          <w:trHeight w:val="39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Adresa e Internetit (</w:t>
            </w:r>
            <w:r>
              <w:rPr>
                <w:i/>
                <w:iCs/>
                <w:sz w:val="22"/>
                <w:szCs w:val="22"/>
              </w:rPr>
              <w:t>nëse aplikohet)</w:t>
            </w:r>
            <w:r>
              <w:rPr>
                <w:sz w:val="22"/>
                <w:szCs w:val="22"/>
              </w:rPr>
              <w:t xml:space="preserve">: </w:t>
            </w:r>
            <w:bookmarkStart w:id="16" w:name="KontaktProfil1"/>
            <w:bookmarkEnd w:id="16"/>
            <w:r>
              <w:rPr>
                <w:b/>
                <w:bCs/>
                <w:color w:val="0000C8"/>
                <w:sz w:val="22"/>
                <w:szCs w:val="22"/>
              </w:rPr>
              <w:t>http://kk.rks-gov.net/decan/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794"/>
        <w:gridCol w:w="494"/>
        <w:gridCol w:w="575"/>
      </w:tblGrid>
      <w:tr w:rsidR="000C29FB" w:rsidTr="00156CF2">
        <w:trPr>
          <w:trHeight w:val="351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Po</w:t>
            </w:r>
          </w:p>
        </w:tc>
        <w:bookmarkStart w:id="17" w:name="NabPoNaloguDru_DA1"/>
        <w:bookmarkEnd w:id="17"/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2" type="#_x0000_t75" style="width:14.4pt;height:14.4pt" o:ole="">
                  <v:imagedata r:id="rId4" o:title=""/>
                </v:shape>
                <w:control r:id="rId12" w:name="Object 8" w:shapeid="_x0000_i1032"/>
              </w:object>
            </w:r>
          </w:p>
        </w:tc>
        <w:tc>
          <w:tcPr>
            <w:tcW w:w="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Jo</w:t>
            </w:r>
          </w:p>
        </w:tc>
        <w:bookmarkStart w:id="18" w:name="NabPoNaloguDru_NE1"/>
        <w:bookmarkEnd w:id="18"/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3" type="#_x0000_t75" style="width:14.4pt;height:14.4pt" o:ole="">
                  <v:imagedata r:id="rId4" o:title=""/>
                </v:shape>
                <w:control r:id="rId13" w:name="Object 9" w:shapeid="_x0000_i1033"/>
              </w:objec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t>Kontrata përshinë prokurimin e përbashkët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794"/>
        <w:gridCol w:w="494"/>
        <w:gridCol w:w="575"/>
      </w:tblGrid>
      <w:tr w:rsidR="000C29FB" w:rsidTr="00156CF2">
        <w:trPr>
          <w:trHeight w:val="351"/>
        </w:trPr>
        <w:tc>
          <w:tcPr>
            <w:tcW w:w="6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Po</w:t>
            </w:r>
          </w:p>
        </w:tc>
        <w:bookmarkStart w:id="19" w:name="CentralnaNab_DA1"/>
        <w:bookmarkEnd w:id="19"/>
        <w:tc>
          <w:tcPr>
            <w:tcW w:w="7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4" type="#_x0000_t75" style="width:14.4pt;height:14.4pt" o:ole="">
                  <v:imagedata r:id="rId4" o:title=""/>
                </v:shape>
                <w:control r:id="rId14" w:name="Object 10" w:shapeid="_x0000_i1034"/>
              </w:object>
            </w:r>
          </w:p>
        </w:tc>
        <w:tc>
          <w:tcPr>
            <w:tcW w:w="4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Jo</w:t>
            </w:r>
          </w:p>
        </w:tc>
        <w:bookmarkStart w:id="20" w:name="CentralnaNab_NE1"/>
        <w:bookmarkEnd w:id="20"/>
        <w:tc>
          <w:tcPr>
            <w:tcW w:w="5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5" type="#_x0000_t75" style="width:14.4pt;height:14.4pt" o:ole="">
                  <v:imagedata r:id="rId4" o:title=""/>
                </v:shape>
                <w:control r:id="rId15" w:name="Object 11" w:shapeid="_x0000_i1035"/>
              </w:objec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t xml:space="preserve">Kontrata shpërblehet nga Agjencia Qendrore e Prokurimit 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  <w:i/>
          <w:iCs/>
        </w:rPr>
        <w:lastRenderedPageBreak/>
        <w:t>Nëse po</w:t>
      </w:r>
      <w:r>
        <w:t>, specifiko identitetin e të gjithë Autoriteteve Kontraktuese që kanë të drejtë të bëjnë porosi nën termet e kontratës ose referoju një Aneksi: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C29FB" w:rsidTr="00156CF2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21" w:name="NalogNarNaz1"/>
          <w:bookmarkEnd w:id="21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6" type="#_x0000_t75" style="width:14.4pt;height:14.4pt" o:ole="">
                  <v:imagedata r:id="rId4" o:title=""/>
                </v:shape>
                <w:control r:id="rId16" w:name="Object 12" w:shapeid="_x0000_i1036"/>
              </w:objec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NENI II: LËNDA E KONTRATËS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II.1) PËRSHKRIMI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589"/>
        <w:gridCol w:w="2910"/>
      </w:tblGrid>
      <w:tr w:rsidR="000C29FB" w:rsidTr="00156CF2">
        <w:trPr>
          <w:trHeight w:val="39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II.1.1) Titulli i kontratës i dhënë nga autoriteti kontraktues: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22" w:name="NazivNadmetanja1"/>
            <w:bookmarkEnd w:id="22"/>
            <w:r>
              <w:rPr>
                <w:b/>
                <w:bCs/>
                <w:color w:val="0000C8"/>
                <w:sz w:val="22"/>
                <w:szCs w:val="22"/>
              </w:rPr>
              <w:t>Furnizimi dhe vendosja e shenjave trafikut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</w:tr>
      <w:tr w:rsidR="000C29FB" w:rsidTr="00156CF2">
        <w:trPr>
          <w:trHeight w:val="39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II.1.2)  Lloji i kontratës dhe lokacioni i punëve,  vendi i dorëzimit apo realizimit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  <w:sz w:val="22"/>
                <w:szCs w:val="22"/>
              </w:rPr>
              <w:t>(Zgjidhni vetëm një kategori - punë, furnizime  apo shërbime – e cila korrespondon më së shumti me objektin specifik të kontratës suaj)</w:t>
            </w:r>
          </w:p>
        </w:tc>
      </w:tr>
      <w:bookmarkStart w:id="23" w:name="VrstaPredmeta_RAD2"/>
      <w:bookmarkEnd w:id="23"/>
      <w:tr w:rsidR="000C29FB" w:rsidTr="00156CF2">
        <w:trPr>
          <w:trHeight w:val="39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7" type="#_x0000_t75" style="width:14.4pt;height:14.4pt" o:ole="">
                  <v:imagedata r:id="rId4" o:title=""/>
                </v:shape>
                <w:control r:id="rId17" w:name="Object 13" w:shapeid="_x0000_i1037"/>
              </w:object>
            </w:r>
            <w:r>
              <w:rPr>
                <w:b/>
                <w:bCs/>
              </w:rPr>
              <w:t>   Punë</w:t>
            </w:r>
          </w:p>
        </w:tc>
        <w:bookmarkStart w:id="24" w:name="VrstaPredmeta_ROBE2"/>
        <w:bookmarkEnd w:id="24"/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8" type="#_x0000_t75" style="width:14.4pt;height:14.4pt" o:ole="">
                  <v:imagedata r:id="rId4" o:title=""/>
                </v:shape>
                <w:control r:id="rId18" w:name="Object 14" w:shapeid="_x0000_i1038"/>
              </w:object>
            </w:r>
            <w:r>
              <w:rPr>
                <w:b/>
                <w:bCs/>
              </w:rPr>
              <w:t>        Furnizime</w:t>
            </w:r>
          </w:p>
        </w:tc>
        <w:bookmarkStart w:id="25" w:name="VrstaPredmeta_USL2"/>
        <w:bookmarkEnd w:id="25"/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39" type="#_x0000_t75" style="width:14.4pt;height:14.4pt" o:ole="">
                  <v:imagedata r:id="rId4" o:title=""/>
                </v:shape>
                <w:control r:id="rId19" w:name="Object 15" w:shapeid="_x0000_i1039"/>
              </w:object>
            </w:r>
            <w:r>
              <w:rPr>
                <w:b/>
                <w:bCs/>
              </w:rPr>
              <w:t>   Shërbime</w:t>
            </w:r>
          </w:p>
        </w:tc>
      </w:tr>
      <w:bookmarkStart w:id="26" w:name="VNJR_IJR1"/>
      <w:bookmarkEnd w:id="26"/>
      <w:tr w:rsidR="000C29FB" w:rsidTr="00156CF2">
        <w:trPr>
          <w:trHeight w:val="399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0" type="#_x0000_t75" style="width:14.4pt;height:14.4pt" o:ole="">
                  <v:imagedata r:id="rId4" o:title=""/>
                </v:shape>
                <w:control r:id="rId20" w:name="Object 16" w:shapeid="_x0000_i1040"/>
              </w:object>
            </w:r>
            <w:r>
              <w:t>Ekzekutim</w:t>
            </w:r>
          </w:p>
          <w:bookmarkStart w:id="27" w:name="VNJR_PiIJR1"/>
          <w:bookmarkEnd w:id="27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1" type="#_x0000_t75" style="width:14.4pt;height:14.4pt" o:ole="">
                  <v:imagedata r:id="rId4" o:title=""/>
                </v:shape>
                <w:control r:id="rId21" w:name="Object 17" w:shapeid="_x0000_i1041"/>
              </w:object>
            </w:r>
            <w:r>
              <w:t>Plani dhe ekzekutimi</w:t>
            </w:r>
          </w:p>
          <w:bookmarkStart w:id="28" w:name="VNJR_PiliRP1"/>
          <w:bookmarkEnd w:id="28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2" type="#_x0000_t75" style="width:14.4pt;height:14.4pt" o:ole="">
                  <v:imagedata r:id="rId4" o:title=""/>
                </v:shape>
                <w:control r:id="rId22" w:name="Object 18" w:shapeid="_x0000_i1042"/>
              </w:object>
            </w:r>
            <w:r>
              <w:t>Realizimi, në çfarëdo mënyre, të punës, përgjegjës me kërkesa</w:t>
            </w:r>
          </w:p>
        </w:tc>
        <w:bookmarkStart w:id="29" w:name="VNR_KUP1"/>
        <w:bookmarkEnd w:id="29"/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3" type="#_x0000_t75" style="width:14.4pt;height:14.4pt" o:ole="">
                  <v:imagedata r:id="rId4" o:title=""/>
                </v:shape>
                <w:control r:id="rId23" w:name="Object 19" w:shapeid="_x0000_i1043"/>
              </w:object>
            </w:r>
            <w:r>
              <w:t>Blerja</w:t>
            </w:r>
          </w:p>
          <w:bookmarkStart w:id="30" w:name="VNR_LEAS1"/>
          <w:bookmarkEnd w:id="30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4" type="#_x0000_t75" style="width:14.4pt;height:14.4pt" o:ole="">
                  <v:imagedata r:id="rId4" o:title=""/>
                </v:shape>
                <w:control r:id="rId24" w:name="Object 20" w:shapeid="_x0000_i1044"/>
              </w:object>
            </w:r>
            <w:r>
              <w:t>Qira financiare (lizing)</w:t>
            </w:r>
          </w:p>
          <w:bookmarkStart w:id="31" w:name="VNR_NAJ1"/>
          <w:bookmarkEnd w:id="31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5" type="#_x0000_t75" style="width:14.4pt;height:14.4pt" o:ole="">
                  <v:imagedata r:id="rId4" o:title=""/>
                </v:shape>
                <w:control r:id="rId25" w:name="Object 21" w:shapeid="_x0000_i1045"/>
              </w:object>
            </w:r>
            <w:r>
              <w:t>Qira</w:t>
            </w:r>
          </w:p>
          <w:bookmarkStart w:id="32" w:name="VNR_UGNAJOPKUP1"/>
          <w:bookmarkEnd w:id="32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6" type="#_x0000_t75" style="width:14.4pt;height:14.4pt" o:ole="">
                  <v:imagedata r:id="rId4" o:title=""/>
                </v:shape>
                <w:control r:id="rId26" w:name="Object 22" w:shapeid="_x0000_i1046"/>
              </w:object>
            </w:r>
            <w:r>
              <w:t>Blerje me këste</w:t>
            </w:r>
          </w:p>
          <w:bookmarkStart w:id="33" w:name="VNR_KSN1"/>
          <w:bookmarkEnd w:id="33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47" type="#_x0000_t75" style="width:14.4pt;height:14.4pt" o:ole="">
                  <v:imagedata r:id="rId4" o:title=""/>
                </v:shape>
                <w:control r:id="rId27" w:name="Object 23" w:shapeid="_x0000_i1047"/>
              </w:object>
            </w:r>
            <w:r>
              <w:t>Një kombinim i këtyre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</w:tr>
      <w:tr w:rsidR="000C29FB" w:rsidTr="00156CF2">
        <w:trPr>
          <w:trHeight w:val="139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Vendi apo vendndodhja kryesore e  punëve/kryesor i dorëzimit/ kryesor i realizimit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34" w:name="GMjestoIsporuka1"/>
            <w:bookmarkEnd w:id="34"/>
            <w:r>
              <w:rPr>
                <w:b/>
                <w:bCs/>
                <w:color w:val="0000C8"/>
                <w:sz w:val="22"/>
                <w:szCs w:val="22"/>
              </w:rPr>
              <w:t>Komuna Deçan</w:t>
            </w:r>
          </w:p>
        </w:tc>
      </w:tr>
      <w:tr w:rsidR="000C29FB" w:rsidTr="00156CF2">
        <w:trPr>
          <w:trHeight w:val="162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II.1.3) Njoftimi përfshinë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Krijimin e kontratës publike kornizë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14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bookmarkStart w:id="35" w:name="Poziv_OS1"/>
              <w:bookmarkEnd w:id="35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48" type="#_x0000_t75" style="width:14.4pt;height:14.4pt" o:ole="">
                        <v:imagedata r:id="rId4" o:title=""/>
                      </v:shape>
                      <w:control r:id="rId28" w:name="Object 24" w:shapeid="_x0000_i1048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</w:tr>
      <w:tr w:rsidR="000C29FB" w:rsidTr="00156CF2">
        <w:trPr>
          <w:trHeight w:val="34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II.1.4) Informacionet e marrëveshjes kornizë </w:t>
            </w:r>
            <w:r>
              <w:rPr>
                <w:i/>
                <w:iCs/>
              </w:rPr>
              <w:t>(nëse aplikohet):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Kontrate publike kornizë me një operator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bookmarkStart w:id="36" w:name="Nacin_OSjedGS1"/>
                <w:bookmarkEnd w:id="36"/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49" type="#_x0000_t75" style="width:14.4pt;height:14.4pt" o:ole="">
                        <v:imagedata r:id="rId4" o:title=""/>
                      </v:shape>
                      <w:control r:id="rId29" w:name="Object 25" w:shapeid="_x0000_i1049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    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Kontrate publike kornizë me disa operator     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bookmarkStart w:id="37" w:name="Nacin_OSViseGS1"/>
                <w:bookmarkEnd w:id="37"/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0" type="#_x0000_t75" style="width:14.4pt;height:14.4pt" o:ole="">
                        <v:imagedata r:id="rId4" o:title=""/>
                      </v:shape>
                      <w:control r:id="rId30" w:name="Object 26" w:shapeid="_x0000_i1050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Ekzekutimi i kontratës: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lastRenderedPageBreak/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Thirrje/Porosi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bookmarkStart w:id="38" w:name="Nacin_OSjedGS2"/>
                <w:bookmarkEnd w:id="38"/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1" type="#_x0000_t75" style="width:14.4pt;height:14.4pt" o:ole="">
                        <v:imagedata r:id="rId4" o:title=""/>
                      </v:shape>
                      <w:control r:id="rId31" w:name="Object 27" w:shapeid="_x0000_i1051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Kontrata ndihmëse/Mini-konkurencë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bookmarkStart w:id="39" w:name="Nacin_OSViseGS2"/>
                <w:bookmarkEnd w:id="39"/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2" type="#_x0000_t75" style="width:14.4pt;height:14.4pt" o:ole="">
                        <v:imagedata r:id="rId4" o:title=""/>
                      </v:shape>
                      <w:control r:id="rId32" w:name="Object 28" w:shapeid="_x0000_i1052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Kohëzgjatja e kontratës publike kornizë: në muaj </w:t>
            </w:r>
            <w:bookmarkStart w:id="40" w:name="TrajOSMj1"/>
            <w:bookmarkEnd w:id="40"/>
            <w:r>
              <w:rPr>
                <w:b/>
                <w:bCs/>
                <w:color w:val="0000C8"/>
                <w:sz w:val="22"/>
                <w:szCs w:val="22"/>
              </w:rPr>
              <w:t>24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</w:tr>
      <w:tr w:rsidR="000C29FB" w:rsidTr="00156CF2">
        <w:trPr>
          <w:trHeight w:val="1064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II.1.5) Përshkrim i shkurtër i lëndës së kontratës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41" w:name="KOPNP1"/>
            <w:bookmarkEnd w:id="41"/>
            <w:r>
              <w:rPr>
                <w:b/>
                <w:bCs/>
                <w:color w:val="0000C8"/>
                <w:sz w:val="22"/>
                <w:szCs w:val="22"/>
              </w:rPr>
              <w:t>Furnizimi dhe montimi i shenjave të trafikut</w:t>
            </w:r>
          </w:p>
        </w:tc>
      </w:tr>
      <w:tr w:rsidR="000C29FB" w:rsidTr="00156CF2">
        <w:trPr>
          <w:trHeight w:val="49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II.1.6) Klasifikimi i Fjalorit të Përgjithshëm të Prokurimit (FPP):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42" w:name="CpvOznaka1"/>
            <w:bookmarkEnd w:id="42"/>
            <w:r>
              <w:rPr>
                <w:b/>
                <w:bCs/>
                <w:color w:val="0000C8"/>
                <w:sz w:val="22"/>
                <w:szCs w:val="22"/>
              </w:rPr>
              <w:t>28527900-1</w:t>
            </w:r>
          </w:p>
        </w:tc>
      </w:tr>
      <w:tr w:rsidR="000C29FB" w:rsidTr="00156CF2">
        <w:trPr>
          <w:trHeight w:val="49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II.1.7) Variantet pranohen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43" w:name="AlternPonuda_DA1"/>
              <w:bookmarkEnd w:id="43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3" type="#_x0000_t75" style="width:14.4pt;height:14.4pt" o:ole="">
                        <v:imagedata r:id="rId4" o:title=""/>
                      </v:shape>
                      <w:control r:id="rId33" w:name="Object 29" w:shapeid="_x0000_i1053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44" w:name="AlternPonuda_NE1"/>
              <w:bookmarkEnd w:id="44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4" type="#_x0000_t75" style="width:14.4pt;height:14.4pt" o:ole="">
                        <v:imagedata r:id="rId4" o:title=""/>
                      </v:shape>
                      <w:control r:id="rId34" w:name="Object 30" w:shapeid="_x0000_i1054"/>
                    </w:objec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</w:tr>
      <w:tr w:rsidR="000C29FB" w:rsidTr="00156CF2">
        <w:trPr>
          <w:trHeight w:val="49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II.1.8) Ndarja në Pjesë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45" w:name="GrupeDijPredNab_DA1"/>
              <w:bookmarkEnd w:id="45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5" type="#_x0000_t75" style="width:14.4pt;height:14.4pt" o:ole="">
                        <v:imagedata r:id="rId4" o:title=""/>
                      </v:shape>
                      <w:control r:id="rId35" w:name="Object 31" w:shapeid="_x0000_i1055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46" w:name="GrupeDijPredNab_NE1"/>
              <w:bookmarkEnd w:id="46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6" type="#_x0000_t75" style="width:14.4pt;height:14.4pt" o:ole="">
                        <v:imagedata r:id="rId4" o:title=""/>
                      </v:shape>
                      <w:control r:id="rId36" w:name="Object 32" w:shapeid="_x0000_i1056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Nëse  po,</w:t>
            </w:r>
            <w:r>
              <w:t xml:space="preserve"> tenderët mund të dorëzohen për </w:t>
            </w:r>
            <w:r>
              <w:rPr>
                <w:i/>
                <w:iCs/>
              </w:rPr>
              <w:t>(shënoni vetëm një kuti)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</w:rPr>
              <w:t> </w:t>
            </w:r>
          </w:p>
          <w:bookmarkStart w:id="47" w:name="PonudeZaGrupu_DA1"/>
          <w:bookmarkEnd w:id="47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57" type="#_x0000_t75" style="width:14.4pt;height:14.4pt" o:ole="">
                  <v:imagedata r:id="rId4" o:title=""/>
                </v:shape>
                <w:control r:id="rId37" w:name="Object 33" w:shapeid="_x0000_i1057"/>
              </w:object>
            </w:r>
            <w:r>
              <w:t xml:space="preserve">vetëm një pjesë                  </w:t>
            </w:r>
            <w:bookmarkStart w:id="48" w:name="PonudeZaGrupu_NE1"/>
            <w:bookmarkEnd w:id="48"/>
            <w:r>
              <w:object w:dxaOrig="1440" w:dyaOrig="1440">
                <v:shape id="_x0000_i1058" type="#_x0000_t75" style="width:14.4pt;height:14.4pt" o:ole="">
                  <v:imagedata r:id="rId4" o:title=""/>
                </v:shape>
                <w:control r:id="rId38" w:name="Object 34" w:shapeid="_x0000_i1058"/>
              </w:object>
            </w:r>
            <w:r>
              <w:t>  Të gjitha pjesët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</w:tr>
      <w:tr w:rsidR="000C29FB" w:rsidTr="00156CF2">
        <w:trPr>
          <w:trHeight w:val="49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II.1.9) Informacione lidhur me pjesët </w:t>
            </w:r>
            <w:r>
              <w:t>(</w:t>
            </w:r>
            <w:r>
              <w:rPr>
                <w:i/>
                <w:iCs/>
              </w:rPr>
              <w:t>nëse aplikohen)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tbl>
            <w:tblPr>
              <w:tblW w:w="9172" w:type="dxa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3969"/>
              <w:gridCol w:w="3827"/>
            </w:tblGrid>
            <w:tr w:rsidR="000C29FB" w:rsidTr="00156CF2">
              <w:trPr>
                <w:trHeight w:val="699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  <w:szCs w:val="22"/>
                    </w:rPr>
                    <w:t>Emërtimi i grupit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  <w:szCs w:val="22"/>
                    </w:rPr>
                    <w:t>Përshkrimi i shkurtër</w:t>
                  </w:r>
                </w:p>
              </w:tc>
            </w:tr>
            <w:bookmarkStart w:id="49" w:name="GruRowNumMN1"/>
            <w:bookmarkEnd w:id="49"/>
            <w:tr w:rsidR="000C29FB" w:rsidTr="00156CF2">
              <w:trPr>
                <w:trHeight w:val="399"/>
              </w:trPr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59" type="#_x0000_t75" style="width:14.4pt;height:14.4pt" o:ole="">
                        <v:imagedata r:id="rId4" o:title=""/>
                      </v:shape>
                      <w:control r:id="rId39" w:name="Object 35" w:shapeid="_x0000_i1059"/>
                    </w:object>
                  </w:r>
                </w:p>
              </w:tc>
              <w:bookmarkStart w:id="50" w:name="GrupePredmetaMN1"/>
              <w:bookmarkEnd w:id="50"/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60" type="#_x0000_t75" style="width:14.4pt;height:14.4pt" o:ole="">
                        <v:imagedata r:id="rId4" o:title=""/>
                      </v:shape>
                      <w:control r:id="rId40" w:name="Object 36" w:shapeid="_x0000_i1060"/>
                    </w:object>
                  </w:r>
                </w:p>
              </w:tc>
              <w:bookmarkStart w:id="51" w:name="KratakOpisGr1"/>
              <w:bookmarkEnd w:id="51"/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61" type="#_x0000_t75" style="width:14.4pt;height:14.4pt" o:ole="">
                        <v:imagedata r:id="rId4" o:title=""/>
                      </v:shape>
                      <w:control r:id="rId41" w:name="Object 37" w:shapeid="_x0000_i1061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Numri maksimal i Pjesëveqë do të mund të shpërblehet tek një tenderues është: </w:t>
            </w:r>
            <w:bookmarkStart w:id="52" w:name="MaxBrUgovora1"/>
            <w:bookmarkEnd w:id="52"/>
            <w:r>
              <w:object w:dxaOrig="1440" w:dyaOrig="1440">
                <v:shape id="_x0000_i1062" type="#_x0000_t75" style="width:14.4pt;height:14.4pt" o:ole="">
                  <v:imagedata r:id="rId4" o:title=""/>
                </v:shape>
                <w:control r:id="rId42" w:name="Object 38" w:shapeid="_x0000_i1062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</w:tr>
      <w:tr w:rsidR="000C29FB" w:rsidTr="00156CF2">
        <w:trPr>
          <w:trHeight w:val="497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II.1.10) Vlera e parashikuar e kontratës: </w:t>
            </w:r>
            <w:bookmarkStart w:id="53" w:name="ProcVrijednost1"/>
            <w:bookmarkEnd w:id="53"/>
            <w:r>
              <w:rPr>
                <w:b/>
                <w:bCs/>
                <w:color w:val="0000C8"/>
                <w:sz w:val="22"/>
                <w:szCs w:val="22"/>
              </w:rPr>
              <w:t>21.350,00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II.2) SASIA APO FUSHËVEPRIMI I KONTRATËS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 xml:space="preserve">Sasia apo fushëveprimi i përgjithshëm </w:t>
            </w:r>
            <w:r>
              <w:rPr>
                <w:i/>
                <w:iCs/>
              </w:rPr>
              <w:t>(përfshirë të gjitha pjesët dhe opsionet nëse aplikohen)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54" w:name="KolicinaOpseg1"/>
            <w:bookmarkEnd w:id="54"/>
            <w:r>
              <w:rPr>
                <w:b/>
                <w:bCs/>
                <w:color w:val="0000C8"/>
                <w:sz w:val="22"/>
                <w:szCs w:val="22"/>
              </w:rPr>
              <w:t>1.shenjave të trafikut në forme trekëndëshe....100 copë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C8"/>
                <w:sz w:val="22"/>
                <w:szCs w:val="22"/>
              </w:rPr>
              <w:t>2.shenjave të trafikut në forme rrethore....60 copë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proofErr w:type="gramStart"/>
            <w:r>
              <w:rPr>
                <w:b/>
                <w:bCs/>
                <w:color w:val="0000C8"/>
                <w:sz w:val="22"/>
                <w:szCs w:val="22"/>
              </w:rPr>
              <w:t>3.shenjave</w:t>
            </w:r>
            <w:proofErr w:type="gramEnd"/>
            <w:r>
              <w:rPr>
                <w:b/>
                <w:bCs/>
                <w:color w:val="0000C8"/>
                <w:sz w:val="22"/>
                <w:szCs w:val="22"/>
              </w:rPr>
              <w:t xml:space="preserve"> të trafikut në forme katrore .....70 copë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C8"/>
                <w:sz w:val="22"/>
                <w:szCs w:val="22"/>
              </w:rPr>
              <w:t>4.Realizimi i vendkalimit të këmbësorëve(zebrave)....500 m2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C8"/>
                <w:sz w:val="22"/>
                <w:szCs w:val="22"/>
              </w:rPr>
              <w:t>5.Montimi i shenjave për emërtim të vendbanimeve në forme katrore me dimensione40x60cm....70 copë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C8"/>
                <w:sz w:val="22"/>
                <w:szCs w:val="22"/>
              </w:rPr>
              <w:t>6.Shenja treguese për objekteve ......30 copë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C8"/>
                <w:sz w:val="22"/>
                <w:szCs w:val="22"/>
              </w:rPr>
              <w:t>7.Shenja per ndrrim kaheje...50 copë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C8"/>
                <w:sz w:val="22"/>
                <w:szCs w:val="22"/>
              </w:rPr>
              <w:t>8.Shtylla sinjalizuese...20 copë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II.3) KOHËZGJATJA E KONTRATËS APO AFATET KOHORE PËR PËRFUNDIM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Kohëzgjatja në muaj</w:t>
            </w:r>
            <w:r>
              <w:rPr>
                <w:i/>
                <w:iCs/>
              </w:rPr>
              <w:t xml:space="preserve"> </w:t>
            </w:r>
            <w:bookmarkStart w:id="55" w:name="TrajRazMj1"/>
            <w:bookmarkEnd w:id="55"/>
            <w:r>
              <w:object w:dxaOrig="1440" w:dyaOrig="1440">
                <v:shape id="_x0000_i1063" type="#_x0000_t75" style="width:14.4pt;height:14.4pt" o:ole="">
                  <v:imagedata r:id="rId4" o:title=""/>
                </v:shape>
                <w:control r:id="rId43" w:name="Object 39" w:shapeid="_x0000_i1063"/>
              </w:object>
            </w:r>
            <w:r>
              <w:t xml:space="preserve">apo ditë </w:t>
            </w:r>
            <w:bookmarkStart w:id="56" w:name="TrajRazD1"/>
            <w:bookmarkEnd w:id="56"/>
            <w:r>
              <w:object w:dxaOrig="1440" w:dyaOrig="1440">
                <v:shape id="_x0000_i1064" type="#_x0000_t75" style="width:14.4pt;height:14.4pt" o:ole="">
                  <v:imagedata r:id="rId4" o:title=""/>
                </v:shape>
                <w:control r:id="rId44" w:name="Object 40" w:shapeid="_x0000_i1064"/>
              </w:object>
            </w:r>
            <w:r>
              <w:t>(nga dhënia e kontratës)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</w:rPr>
              <w:t>    apo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Fillimi        </w:t>
            </w:r>
            <w:bookmarkStart w:id="57" w:name="TrajPoc1"/>
            <w:bookmarkEnd w:id="57"/>
            <w:r>
              <w:object w:dxaOrig="1440" w:dyaOrig="1440">
                <v:shape id="_x0000_i1065" type="#_x0000_t75" style="width:14.4pt;height:14.4pt" o:ole="">
                  <v:imagedata r:id="rId4" o:title=""/>
                </v:shape>
                <w:control r:id="rId45" w:name="Object 41" w:shapeid="_x0000_i1065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Përfundimi  </w:t>
            </w:r>
            <w:bookmarkStart w:id="58" w:name="TrajKraj1"/>
            <w:bookmarkEnd w:id="58"/>
            <w:r>
              <w:object w:dxaOrig="1440" w:dyaOrig="1440">
                <v:shape id="_x0000_i1066" type="#_x0000_t75" style="width:14.4pt;height:14.4pt" o:ole="">
                  <v:imagedata r:id="rId4" o:title=""/>
                </v:shape>
                <w:control r:id="rId46" w:name="Object 42" w:shapeid="_x0000_i1066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NENI III: INFORMACIONET LIGJORE, EKONOMIKE, FINANCIARE DHE TEKNIKE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III.1) KUSHTET NË LIDHJE ME KONTRATËN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III.1.1) Siguria e kërkuar e ekzekutimit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59" w:name="JamstvoIzvrsenje_DA1"/>
              <w:bookmarkEnd w:id="59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67" type="#_x0000_t75" style="width:14.4pt;height:14.4pt" o:ole="">
                        <v:imagedata r:id="rId4" o:title=""/>
                      </v:shape>
                      <w:control r:id="rId47" w:name="Object 43" w:shapeid="_x0000_i1067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60" w:name="JamstvoIzvrsenje_NE1"/>
              <w:bookmarkEnd w:id="60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68" type="#_x0000_t75" style="width:14.4pt;height:14.4pt" o:ole="">
                        <v:imagedata r:id="rId4" o:title=""/>
                      </v:shape>
                      <w:control r:id="rId48" w:name="Object 44" w:shapeid="_x0000_i1068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Nëse po</w:t>
            </w:r>
            <w:r>
              <w:t xml:space="preserve">,  vlera e sigurisë së ekzekutimit  </w:t>
            </w:r>
            <w:bookmarkStart w:id="61" w:name="JamstvoIznos1"/>
            <w:bookmarkEnd w:id="61"/>
            <w:r>
              <w:object w:dxaOrig="1440" w:dyaOrig="1440">
                <v:shape id="_x0000_i1069" type="#_x0000_t75" style="width:14.4pt;height:14.4pt" o:ole="">
                  <v:imagedata r:id="rId4" o:title=""/>
                </v:shape>
                <w:control r:id="rId49" w:name="Object 45" w:shapeid="_x0000_i1069"/>
              </w:object>
            </w:r>
            <w:r>
              <w:t xml:space="preserve">EUR ose </w:t>
            </w:r>
            <w:bookmarkStart w:id="62" w:name="JamstvoPostotak1"/>
            <w:bookmarkEnd w:id="62"/>
            <w:r>
              <w:rPr>
                <w:b/>
                <w:bCs/>
                <w:color w:val="0000C8"/>
                <w:sz w:val="22"/>
                <w:szCs w:val="22"/>
              </w:rPr>
              <w:t>10%</w:t>
            </w:r>
            <w:r>
              <w:t xml:space="preserve"> % e vlerës së kontratës</w:t>
            </w:r>
          </w:p>
        </w:tc>
      </w:tr>
      <w:tr w:rsidR="000C29FB" w:rsidTr="00156CF2"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III.1.2) Forma ligjore që do të merret përmes grupit të operatorëve ekonomik të cilëve do t`u jepet kontrata</w:t>
            </w:r>
            <w:r>
              <w:t xml:space="preserve"> </w:t>
            </w:r>
            <w:r>
              <w:rPr>
                <w:i/>
                <w:iCs/>
              </w:rPr>
              <w:t>(nëse aplikohet)</w:t>
            </w:r>
            <w:r>
              <w:t>: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bookmarkStart w:id="63" w:name="PeavOblZajPon1"/>
            <w:bookmarkEnd w:id="63"/>
            <w:r>
              <w:rPr>
                <w:b/>
                <w:bCs/>
                <w:color w:val="0000C8"/>
                <w:sz w:val="22"/>
                <w:szCs w:val="22"/>
              </w:rPr>
              <w:t> </w:t>
            </w:r>
          </w:p>
        </w:tc>
      </w:tr>
      <w:tr w:rsidR="000C29FB" w:rsidTr="00156CF2">
        <w:tc>
          <w:tcPr>
            <w:tcW w:w="9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>III.1.3) Kushtet e tjera të veçanta me të cilat ka të bëjë ekzekutimi i kontratës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64" w:name="PosebUvjZaIzv_DA1"/>
              <w:bookmarkEnd w:id="64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70" type="#_x0000_t75" style="width:14.4pt;height:14.4pt" o:ole="">
                        <v:imagedata r:id="rId4" o:title=""/>
                      </v:shape>
                      <w:control r:id="rId50" w:name="Object 46" w:shapeid="_x0000_i1070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65" w:name="PosebUvjZaIzv_NE1"/>
              <w:bookmarkEnd w:id="65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71" type="#_x0000_t75" style="width:14.4pt;height:14.4pt" o:ole="">
                        <v:imagedata r:id="rId4" o:title=""/>
                      </v:shape>
                      <w:control r:id="rId51" w:name="Object 47" w:shapeid="_x0000_i1071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  <w:jc w:val="both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i/>
                <w:iCs/>
              </w:rPr>
              <w:t>Nëse po,</w:t>
            </w:r>
            <w:r>
              <w:t xml:space="preserve"> përshkrimi i kushteve të veçanta</w:t>
            </w:r>
          </w:p>
          <w:bookmarkStart w:id="66" w:name="OstPosUvZaIzvOpis1"/>
          <w:bookmarkEnd w:id="66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72" type="#_x0000_t75" style="width:14.4pt;height:14.4pt" o:ole="">
                  <v:imagedata r:id="rId4" o:title=""/>
                </v:shape>
                <w:control r:id="rId52" w:name="Object 48" w:shapeid="_x0000_i1072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III.2) KUSHTET PËR PJESËMARRJE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5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2"/>
              <w:gridCol w:w="4707"/>
            </w:tblGrid>
            <w:tr w:rsidR="000C29FB" w:rsidTr="00156CF2">
              <w:tc>
                <w:tcPr>
                  <w:tcW w:w="4882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</w:rPr>
                    <w:t>III.2.1)  Kërkesat e përshtatshmërisë: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i/>
                      <w:iCs/>
                    </w:rPr>
                    <w:t>Dëshmia e kërkuar dokumentare: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0C29FB" w:rsidTr="00156CF2">
              <w:tc>
                <w:tcPr>
                  <w:tcW w:w="4882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bookmarkStart w:id="67" w:name="Uvjet_23"/>
                  <w:bookmarkEnd w:id="67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1.Deklaratë nën betim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bookmarkStart w:id="68" w:name="Uvjet_23_Min"/>
                  <w:bookmarkEnd w:id="68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1.Deklaratë nën betim - Operatori ekonomik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duhet ti përmbush kërkesat mbi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përshtatshmërinë</w:t>
                  </w:r>
                  <w:proofErr w:type="gramEnd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në pajtim me Ligjin Nr.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04/L042, Neni 65 duke përdorur formën në Aneksin 2.</w:t>
                  </w:r>
                </w:p>
              </w:tc>
            </w:tr>
            <w:tr w:rsidR="000C29FB" w:rsidTr="00156CF2">
              <w:tc>
                <w:tcPr>
                  <w:tcW w:w="4882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lastRenderedPageBreak/>
                    <w:t>2.Vertetim nga ATK-kopje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2.Një vërtetim i nënshkruar nga Administrata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Tatimore e vendit tuaj të themelimit, se ju nuk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jeni me vonesë për pagimin e tatimeve së paku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deri në tremujorin e fundit përpara dorëzimit të tenderit</w:t>
                  </w:r>
                </w:p>
              </w:tc>
            </w:tr>
            <w:tr w:rsidR="000C29FB" w:rsidTr="00156CF2">
              <w:tc>
                <w:tcPr>
                  <w:tcW w:w="4882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3.Një dokument leshuar nga Gjykata kompetente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që vërteton se operatori ekonomik i përmbush h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“Kërkesat e pershtatshmerise” Pika III.1.1.)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2.a,c,d dhe e.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3.Vërtetim nga Gjykata Themelore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Departamenti për Qështje Ekonomike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(kërkohet origjinal ose i vërtetuar/noterizuar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nga institucioni kompetent në vendin tuaj të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themelimit</w:t>
                  </w:r>
                  <w:proofErr w:type="gramEnd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).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Dokumentet (nën b dhe c) duhet të dorëzohen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vetëm nga tenderuesi fitues,para publikimit të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dhënies së kontratës.Në rast të dështimit në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dorzimë të dokumentave të tilla,tenderi i tyre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do të refuzohet dhe AK do të vazhdojë me tenderuesin e listuar të radhës</w: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</w:tr>
      <w:tr w:rsidR="000C29FB" w:rsidTr="00156CF2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 xml:space="preserve">III.2.2) Përshtatshmëria profesionale:                            </w:t>
            </w:r>
            <w:r>
              <w:rPr>
                <w:i/>
                <w:iCs/>
              </w:rPr>
              <w:t>Dëshmia e kërkuar dokumentare:</w:t>
            </w:r>
          </w:p>
          <w:tbl>
            <w:tblPr>
              <w:tblW w:w="96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8"/>
              <w:gridCol w:w="4707"/>
            </w:tblGrid>
            <w:tr w:rsidR="000C29FB" w:rsidTr="00156CF2">
              <w:tc>
                <w:tcPr>
                  <w:tcW w:w="4908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0C29FB" w:rsidTr="00156CF2">
              <w:tc>
                <w:tcPr>
                  <w:tcW w:w="4908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bookmarkStart w:id="69" w:name="Uvjet_24"/>
                  <w:bookmarkEnd w:id="69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1.Çertifikata Regjistrimit të Biznesit </w:t>
                  </w:r>
                  <w:proofErr w:type="gramStart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( kopje</w:t>
                  </w:r>
                  <w:proofErr w:type="gramEnd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).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ind w:left="33"/>
                  </w:pPr>
                  <w:bookmarkStart w:id="70" w:name="Uvjet_24_Min"/>
                  <w:bookmarkEnd w:id="70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1.Regjistrimin si operator ekonomik në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ind w:left="33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regjistrin profesional, komercial dhe/ose të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ind w:left="33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korporatës në shtetin e themelimit të operatorit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ind w:left="33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ekonomik- Çertifikata Regjistrimit të Biznesit</w:t>
                  </w:r>
                </w:p>
              </w:tc>
            </w:tr>
            <w:tr w:rsidR="000C29FB" w:rsidTr="00156CF2">
              <w:tc>
                <w:tcPr>
                  <w:tcW w:w="4908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2.Çertifikata me Numër Fiskal e leshuar nga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ATK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ind w:left="33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2.Çertifikata me Numër Fiskal e leshuar nga ATK-kopja</w:t>
                  </w:r>
                </w:p>
              </w:tc>
            </w:tr>
            <w:tr w:rsidR="000C29FB" w:rsidTr="00156CF2">
              <w:tc>
                <w:tcPr>
                  <w:tcW w:w="4908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3.Çertifikata e TVSH-së –deklarues i TVSH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ind w:left="33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3.Çertifikata e TVSH-së –deklarues i TVSH-kopje</w: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</w:tr>
      <w:tr w:rsidR="000C29FB" w:rsidTr="00156CF2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III.2.3) Kapaciteti ekonomik dhe financiar:              </w:t>
            </w:r>
            <w:r>
              <w:rPr>
                <w:i/>
                <w:iCs/>
              </w:rPr>
              <w:t>Dëshmia e kërkuar dokumentare:</w:t>
            </w:r>
          </w:p>
          <w:tbl>
            <w:tblPr>
              <w:tblW w:w="96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8"/>
              <w:gridCol w:w="4707"/>
            </w:tblGrid>
            <w:tr w:rsidR="000C29FB" w:rsidTr="00156CF2">
              <w:tc>
                <w:tcPr>
                  <w:tcW w:w="4908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0C29FB" w:rsidTr="00156CF2">
              <w:tc>
                <w:tcPr>
                  <w:tcW w:w="4908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bookmarkStart w:id="71" w:name="Uvjet_25"/>
                  <w:bookmarkEnd w:id="71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1.Operatori ekonomik duhet ti ofrojë dëshmi të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kënaqshme Autoritetit Kontraktues se qarkullimi vjetor i Operatorit Ekonomik,gjat tre viteve të shkuara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ka qenë gjithsej jo më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pak</w:t>
                  </w:r>
                  <w:proofErr w:type="gramEnd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se 40.000.00 Euro.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bookmarkStart w:id="72" w:name="Uvjet_25_Min"/>
                  <w:bookmarkEnd w:id="72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Raporti bankar (vërtetim) apo ndonjë dëshmi tjetër zyrtare financiare qe dëshmon transaksionet financiare për tri vitet e shkuara</w: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</w:tr>
      <w:tr w:rsidR="000C29FB" w:rsidTr="00156CF2"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III.2.4) Kapaciteti teknik dhe profesional:                            </w:t>
            </w:r>
            <w:r>
              <w:rPr>
                <w:i/>
                <w:iCs/>
              </w:rPr>
              <w:t>Dëshmia e kërkuar dokumentare:</w:t>
            </w:r>
          </w:p>
          <w:tbl>
            <w:tblPr>
              <w:tblW w:w="96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8"/>
              <w:gridCol w:w="4707"/>
            </w:tblGrid>
            <w:tr w:rsidR="000C29FB" w:rsidTr="00156CF2">
              <w:tc>
                <w:tcPr>
                  <w:tcW w:w="4908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  <w:tr w:rsidR="000C29FB" w:rsidTr="00156CF2">
              <w:tc>
                <w:tcPr>
                  <w:tcW w:w="4908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bookmarkStart w:id="73" w:name="Uvjet_26"/>
                  <w:bookmarkEnd w:id="73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1.Projektet të ngjajshme (të natyrës së njejtë) të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realizuara në tri vitet e shkuara nga njoftimi për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kontratë,e vërtetuar nga OE,ku përfshihen titujt e projekteve,numri,data e kontraktimit dhe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vlera,minimumi te jetë 30.000.00 €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bookmarkStart w:id="74" w:name="Uvjet_26_Min"/>
                  <w:bookmarkEnd w:id="74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Dëshmia 1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Lista e projekteve te ngjashme e vërtetuar për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tri vitet e shkuara nga OE- (e skenuar nga origjinali)për dosjen elektronike,kurse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Orgjinale për dosien në kopje fizike,të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deshmuara me referenca apo proces verbal te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proofErr w:type="gramStart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pranimit</w:t>
                  </w:r>
                  <w:proofErr w:type="gramEnd"/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 teknik –( kopje ).</w:t>
                  </w:r>
                </w:p>
              </w:tc>
            </w:tr>
            <w:tr w:rsidR="000C29FB" w:rsidTr="00156CF2">
              <w:tc>
                <w:tcPr>
                  <w:tcW w:w="4908" w:type="dxa"/>
                  <w:tcBorders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2.Lista e stafit të punëtorëve -së paku 3 punëtor</w:t>
                  </w:r>
                </w:p>
              </w:tc>
              <w:tc>
                <w:tcPr>
                  <w:tcW w:w="4707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Lista e stafit të punëtorëve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e vërtetuar nga OE (e skenuar nga origjinali për dosien elektronike,)kurse(Orgjinale pë</w:t>
                  </w:r>
                </w:p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dosien në kopje fizike )</w: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lastRenderedPageBreak/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III.3) KUSHTET SPECIFIKE PËR KONTRATAT E SHËRBIMEVE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840"/>
              <w:gridCol w:w="522"/>
              <w:gridCol w:w="575"/>
            </w:tblGrid>
            <w:tr w:rsidR="000C29FB" w:rsidTr="00156CF2">
              <w:trPr>
                <w:trHeight w:val="303"/>
              </w:trPr>
              <w:tc>
                <w:tcPr>
                  <w:tcW w:w="4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75" w:name="OgranIzvrsStruka_DA1"/>
              <w:bookmarkEnd w:id="75"/>
              <w:tc>
                <w:tcPr>
                  <w:tcW w:w="8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object w:dxaOrig="1440" w:dyaOrig="1440">
                      <v:shape id="_x0000_i1073" type="#_x0000_t75" style="width:14.4pt;height:14.4pt" o:ole="">
                        <v:imagedata r:id="rId4" o:title=""/>
                      </v:shape>
                      <w:control r:id="rId53" w:name="Object 49" w:shapeid="_x0000_i1073"/>
                    </w:object>
                  </w:r>
                </w:p>
              </w:tc>
              <w:tc>
                <w:tcPr>
                  <w:tcW w:w="5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76" w:name="OgranIzvrsStruka_NE1"/>
              <w:bookmarkEnd w:id="76"/>
              <w:tc>
                <w:tcPr>
                  <w:tcW w:w="54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object w:dxaOrig="1440" w:dyaOrig="1440">
                      <v:shape id="_x0000_i1074" type="#_x0000_t75" style="width:14.4pt;height:14.4pt" o:ole="">
                        <v:imagedata r:id="rId4" o:title=""/>
                      </v:shape>
                      <w:control r:id="rId54" w:name="Object 50" w:shapeid="_x0000_i1074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III.3.1)</w:t>
            </w:r>
            <w:r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i/>
                <w:i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Nëse po,</w:t>
            </w:r>
            <w:r>
              <w:t xml:space="preserve"> referenca për ligjin, rregulloren apo dispozitën administrative përkatëse</w:t>
            </w:r>
          </w:p>
          <w:bookmarkStart w:id="77" w:name="StrIzvr1"/>
          <w:bookmarkEnd w:id="77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75" type="#_x0000_t75" style="width:14.4pt;height:14.4pt" o:ole="">
                  <v:imagedata r:id="rId4" o:title=""/>
                </v:shape>
                <w:control r:id="rId55" w:name="Object 51" w:shapeid="_x0000_i1075"/>
              </w:object>
            </w:r>
          </w:p>
        </w:tc>
      </w:tr>
      <w:tr w:rsidR="000C29FB" w:rsidTr="00156C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78" w:name="ImeistrKva_DA1"/>
              <w:bookmarkEnd w:id="78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76" type="#_x0000_t75" style="width:14.4pt;height:14.4pt" o:ole="">
                        <v:imagedata r:id="rId4" o:title=""/>
                      </v:shape>
                      <w:control r:id="rId56" w:name="Object 52" w:shapeid="_x0000_i1076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79" w:name="ImeistrKva_NE1"/>
              <w:bookmarkEnd w:id="79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77" type="#_x0000_t75" style="width:14.4pt;height:14.4pt" o:ole="">
                        <v:imagedata r:id="rId4" o:title=""/>
                      </v:shape>
                      <w:control r:id="rId57" w:name="Object 53" w:shapeid="_x0000_i1077"/>
                    </w:objec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NENI IV: PROCEDURA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IV.1) LLOJI I PROCEDURËS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tbl>
      <w:tblPr>
        <w:tblW w:w="9553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9"/>
        <w:gridCol w:w="14"/>
      </w:tblGrid>
      <w:tr w:rsidR="000C29FB" w:rsidTr="00156CF2"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IV.1.1) Lloji i procedurës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0C29FB" w:rsidRDefault="000C29FB" w:rsidP="00156CF2"/>
        </w:tc>
      </w:tr>
      <w:bookmarkStart w:id="80" w:name="Postupak_OTV1"/>
      <w:bookmarkEnd w:id="80"/>
      <w:tr w:rsidR="000C29FB" w:rsidTr="00156CF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  <w:ind w:right="82"/>
            </w:pPr>
            <w:r>
              <w:object w:dxaOrig="1440" w:dyaOrig="1440">
                <v:shape id="_x0000_i1078" type="#_x0000_t75" style="width:14.4pt;height:14.4pt" o:ole="">
                  <v:imagedata r:id="rId4" o:title=""/>
                </v:shape>
                <w:control r:id="rId58" w:name="Object 54" w:shapeid="_x0000_i1078"/>
              </w:object>
            </w:r>
            <w:r>
              <w:rPr>
                <w:b/>
                <w:bCs/>
              </w:rPr>
              <w:t>  E hapur</w:t>
            </w:r>
          </w:p>
        </w:tc>
      </w:tr>
      <w:bookmarkStart w:id="81" w:name="Postupak_OGR1"/>
      <w:bookmarkEnd w:id="81"/>
      <w:tr w:rsidR="000C29FB" w:rsidTr="00156CF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79" type="#_x0000_t75" style="width:14.4pt;height:14.4pt" o:ole="">
                  <v:imagedata r:id="rId4" o:title=""/>
                </v:shape>
                <w:control r:id="rId59" w:name="Object 55" w:shapeid="_x0000_i1079"/>
              </w:object>
            </w:r>
            <w:r>
              <w:rPr>
                <w:b/>
                <w:bCs/>
              </w:rPr>
              <w:t>E kufizuar</w:t>
            </w:r>
          </w:p>
        </w:tc>
      </w:tr>
      <w:bookmarkStart w:id="82" w:name="Postupak_PSaPO1"/>
      <w:bookmarkEnd w:id="82"/>
      <w:tr w:rsidR="000C29FB" w:rsidTr="00156CF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80" type="#_x0000_t75" style="width:14.4pt;height:14.4pt" o:ole="">
                  <v:imagedata r:id="rId4" o:title=""/>
                </v:shape>
                <w:control r:id="rId60" w:name="Object 56" w:shapeid="_x0000_i1080"/>
              </w:object>
            </w:r>
            <w:r>
              <w:rPr>
                <w:b/>
                <w:bCs/>
              </w:rPr>
              <w:t>  Konkurruese me negociata</w:t>
            </w:r>
          </w:p>
        </w:tc>
      </w:tr>
      <w:bookmarkStart w:id="83" w:name="Postupak_BAG1"/>
      <w:bookmarkEnd w:id="83"/>
      <w:tr w:rsidR="000C29FB" w:rsidTr="00156CF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81" type="#_x0000_t75" style="width:14.4pt;height:14.4pt" o:ole="">
                  <v:imagedata r:id="rId4" o:title=""/>
                </v:shape>
                <w:control r:id="rId61" w:name="Object 57" w:shapeid="_x0000_i1081"/>
              </w:object>
            </w:r>
            <w:r>
              <w:rPr>
                <w:b/>
                <w:bCs/>
              </w:rPr>
              <w:t>  Kuotim i Çmimit</w:t>
            </w:r>
          </w:p>
        </w:tc>
      </w:tr>
      <w:tr w:rsidR="000C29FB" w:rsidTr="00156CF2"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>
              <w:rPr>
                <w:i/>
                <w:iCs/>
              </w:rPr>
              <w:t>(procedurë e kufizuar apo konkurruese me negociata)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  <w:shd w:val="clear" w:color="auto" w:fill="FFFF00"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të 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bookmarkStart w:id="84" w:name="UvjetiSmanj1"/>
          <w:bookmarkEnd w:id="84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82" type="#_x0000_t75" style="width:14.4pt;height:14.4pt" o:ole="">
                  <v:imagedata r:id="rId4" o:title=""/>
                </v:shape>
                <w:control r:id="rId62" w:name="Object 58" w:shapeid="_x0000_i1082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hideMark/>
          </w:tcPr>
          <w:p w:rsidR="000C29FB" w:rsidRDefault="000C29FB" w:rsidP="00156CF2"/>
        </w:tc>
      </w:tr>
      <w:tr w:rsidR="000C29FB" w:rsidTr="00156CF2"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IV.1.3)</w:t>
            </w:r>
            <w:r>
              <w:t xml:space="preserve"> </w:t>
            </w:r>
            <w:r>
              <w:rPr>
                <w:b/>
                <w:bCs/>
              </w:rPr>
              <w:t xml:space="preserve">Reduktimi i numrit të operatorëve gjatë negociatave </w:t>
            </w:r>
            <w:r>
              <w:rPr>
                <w:i/>
                <w:iCs/>
              </w:rPr>
              <w:t>(procedurë konkurruese me negociata)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Udhëheq negociatat në faza të njëpasnjëshme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567"/>
              <w:gridCol w:w="667"/>
            </w:tblGrid>
            <w:tr w:rsidR="000C29FB" w:rsidTr="00156CF2">
              <w:trPr>
                <w:trHeight w:val="351"/>
              </w:trPr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85" w:name="OpcViseFaza_DA1"/>
              <w:bookmarkEnd w:id="85"/>
              <w:tc>
                <w:tcPr>
                  <w:tcW w:w="8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83" type="#_x0000_t75" style="width:14.4pt;height:14.4pt" o:ole="">
                        <v:imagedata r:id="rId4" o:title=""/>
                      </v:shape>
                      <w:control r:id="rId63" w:name="Object 59" w:shapeid="_x0000_i1083"/>
                    </w:objec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bookmarkStart w:id="86" w:name="OpcViseFaza_NE1"/>
              <w:bookmarkEnd w:id="86"/>
              <w:tc>
                <w:tcPr>
                  <w:tcW w:w="6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84" type="#_x0000_t75" style="width:14.4pt;height:14.4pt" o:ole="">
                        <v:imagedata r:id="rId4" o:title=""/>
                      </v:shape>
                      <w:control r:id="rId64" w:name="Object 60" w:shapeid="_x0000_i1084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në mënyrë që të zvogëlohet numri i tenderëve të negociuar 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Autoritetet kontraktuese mund të shpërblejnë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kontratat në bazë të tenderëve fillestarë pa negociata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567"/>
              <w:gridCol w:w="667"/>
            </w:tblGrid>
            <w:tr w:rsidR="000C29FB" w:rsidTr="00156CF2">
              <w:trPr>
                <w:trHeight w:val="351"/>
              </w:trPr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5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85" type="#_x0000_t75" style="width:14.4pt;height:14.4pt" o:ole="">
                        <v:imagedata r:id="rId4" o:title=""/>
                      </v:shape>
                      <w:control r:id="rId65" w:name="Object 61" w:shapeid="_x0000_i1085"/>
                    </w:object>
                  </w:r>
                </w:p>
              </w:tc>
              <w:tc>
                <w:tcPr>
                  <w:tcW w:w="5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66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86" type="#_x0000_t75" style="width:14.4pt;height:14.4pt" o:ole="">
                        <v:imagedata r:id="rId4" o:title=""/>
                      </v:shape>
                      <w:control r:id="rId66" w:name="Object 62" w:shapeid="_x0000_i1086"/>
                    </w:object>
                  </w:r>
                </w:p>
              </w:tc>
            </w:tr>
          </w:tbl>
          <w:p w:rsidR="000C29FB" w:rsidRDefault="000C29FB" w:rsidP="00156CF2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:rsidR="000C29FB" w:rsidRDefault="000C29FB" w:rsidP="00156C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C29FB" w:rsidTr="00156CF2"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IV.1.4 Numri minimal i kandidateve te cilët do te ftohen qe te dorëzojnë 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Tenderët fillestar është</w:t>
            </w:r>
            <w:r>
              <w:t xml:space="preserve">: </w:t>
            </w:r>
            <w:bookmarkStart w:id="87" w:name="PredBrGSMin1"/>
            <w:bookmarkEnd w:id="87"/>
            <w:r>
              <w:object w:dxaOrig="1440" w:dyaOrig="1440">
                <v:shape id="_x0000_i1087" type="#_x0000_t75" style="width:14.4pt;height:14.4pt" o:ole="">
                  <v:imagedata r:id="rId4" o:title=""/>
                </v:shape>
                <w:control r:id="rId67" w:name="Object 63" w:shapeid="_x0000_i1087"/>
              </w:object>
            </w:r>
          </w:p>
        </w:tc>
        <w:tc>
          <w:tcPr>
            <w:tcW w:w="0" w:type="auto"/>
            <w:hideMark/>
          </w:tcPr>
          <w:p w:rsidR="000C29FB" w:rsidRDefault="000C29FB" w:rsidP="00156CF2"/>
        </w:tc>
      </w:tr>
      <w:tr w:rsidR="000C29FB" w:rsidTr="00156CF2">
        <w:tc>
          <w:tcPr>
            <w:tcW w:w="9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 xml:space="preserve">IV.1.5. </w:t>
            </w:r>
            <w:r>
              <w:rPr>
                <w:b/>
                <w:bCs/>
                <w:sz w:val="22"/>
                <w:szCs w:val="22"/>
              </w:rPr>
              <w:t>Informata ne lidhje me ankandin elektronik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Do te përdoret ankandi elektronik:                            Po              </w:t>
            </w:r>
            <w:bookmarkStart w:id="88" w:name="ElekDrazba_DA1"/>
            <w:bookmarkEnd w:id="88"/>
            <w:r>
              <w:object w:dxaOrig="1440" w:dyaOrig="1440">
                <v:shape id="_x0000_i1088" type="#_x0000_t75" style="width:14.4pt;height:14.4pt" o:ole="">
                  <v:imagedata r:id="rId4" o:title=""/>
                </v:shape>
                <w:control r:id="rId68" w:name="Object 64" w:shapeid="_x0000_i1088"/>
              </w:object>
            </w:r>
            <w:r>
              <w:t xml:space="preserve">              Jo              </w:t>
            </w:r>
            <w:bookmarkStart w:id="89" w:name="ElekDrazba_NE1"/>
            <w:bookmarkEnd w:id="89"/>
            <w:r>
              <w:object w:dxaOrig="1440" w:dyaOrig="1440">
                <v:shape id="_x0000_i1089" type="#_x0000_t75" style="width:14.4pt;height:14.4pt" o:ole="">
                  <v:imagedata r:id="rId4" o:title=""/>
                </v:shape>
                <w:control r:id="rId69" w:name="Object 65" w:shapeid="_x0000_i1089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Informata shtese ne lidhje me ankandin elektronik: </w:t>
            </w:r>
            <w:bookmarkStart w:id="90" w:name="ElekDrazbaPodaci1"/>
            <w:bookmarkEnd w:id="90"/>
            <w:r>
              <w:object w:dxaOrig="1440" w:dyaOrig="1440">
                <v:shape id="_x0000_i1090" type="#_x0000_t75" style="width:14.4pt;height:14.4pt" o:ole="">
                  <v:imagedata r:id="rId4" o:title=""/>
                </v:shape>
                <w:control r:id="rId70" w:name="Object 66" w:shapeid="_x0000_i1090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hideMark/>
          </w:tcPr>
          <w:p w:rsidR="000C29FB" w:rsidRDefault="000C29FB" w:rsidP="00156CF2"/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IV.2) KRITERET E DHËNIES</w:t>
      </w:r>
    </w:p>
    <w:p w:rsidR="000C29FB" w:rsidRDefault="000C29FB" w:rsidP="000C29FB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 </w:t>
      </w:r>
    </w:p>
    <w:tbl>
      <w:tblPr>
        <w:tblW w:w="92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0C29FB" w:rsidTr="00156CF2"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Start w:id="91" w:name="DelLOT_ENP_DA1"/>
          <w:bookmarkEnd w:id="91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91" type="#_x0000_t75" style="width:14.4pt;height:14.4pt" o:ole="">
                  <v:imagedata r:id="rId4" o:title=""/>
                </v:shape>
                <w:control r:id="rId71" w:name="Object 67" w:shapeid="_x0000_i1091"/>
              </w:object>
            </w:r>
          </w:p>
        </w:tc>
      </w:tr>
      <w:bookmarkStart w:id="92" w:name="NajnizaCijena1"/>
      <w:bookmarkEnd w:id="92"/>
      <w:tr w:rsidR="000C29FB" w:rsidTr="00156CF2">
        <w:tc>
          <w:tcPr>
            <w:tcW w:w="92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92" type="#_x0000_t75" style="width:14.4pt;height:14.4pt" o:ole="">
                  <v:imagedata r:id="rId4" o:title=""/>
                </v:shape>
                <w:control r:id="rId72" w:name="Object 68" w:shapeid="_x0000_i1092"/>
              </w:object>
            </w:r>
            <w:r>
              <w:rPr>
                <w:b/>
                <w:bCs/>
                <w:color w:val="0000C8"/>
                <w:sz w:val="20"/>
                <w:szCs w:val="20"/>
              </w:rPr>
              <w:t xml:space="preserve">              </w:t>
            </w:r>
            <w:r>
              <w:rPr>
                <w:b/>
                <w:bCs/>
                <w:sz w:val="22"/>
                <w:szCs w:val="22"/>
              </w:rPr>
              <w:t>Çmimi më i ulët</w:t>
            </w:r>
            <w:r>
              <w:rPr>
                <w:b/>
                <w:bCs/>
              </w:rPr>
              <w:t xml:space="preserve"> </w:t>
            </w:r>
          </w:p>
        </w:tc>
      </w:tr>
      <w:tr w:rsidR="000C29FB" w:rsidTr="00156CF2">
        <w:tc>
          <w:tcPr>
            <w:tcW w:w="92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i/>
                <w:iCs/>
              </w:rPr>
              <w:t>    ose</w:t>
            </w:r>
          </w:p>
        </w:tc>
      </w:tr>
      <w:bookmarkStart w:id="93" w:name="EkNajpPon1"/>
      <w:bookmarkEnd w:id="93"/>
      <w:tr w:rsidR="000C29FB" w:rsidTr="00156CF2">
        <w:tc>
          <w:tcPr>
            <w:tcW w:w="92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93" type="#_x0000_t75" style="width:14.4pt;height:14.4pt" o:ole="">
                  <v:imagedata r:id="rId4" o:title=""/>
                </v:shape>
                <w:control r:id="rId73" w:name="Object 69" w:shapeid="_x0000_i1093"/>
              </w:object>
            </w:r>
            <w:r>
              <w:rPr>
                <w:b/>
                <w:bCs/>
                <w:color w:val="0000C8"/>
                <w:sz w:val="20"/>
                <w:szCs w:val="20"/>
              </w:rPr>
              <w:t xml:space="preserve">              </w:t>
            </w:r>
            <w:r>
              <w:rPr>
                <w:b/>
                <w:bCs/>
                <w:sz w:val="22"/>
                <w:szCs w:val="22"/>
              </w:rPr>
              <w:t>Tenderi ekonomikisht më i favorshëm në drejtim të</w:t>
            </w:r>
            <w:r>
              <w:rPr>
                <w:b/>
                <w:bCs/>
              </w:rPr>
              <w:t xml:space="preserve"> </w:t>
            </w:r>
          </w:p>
        </w:tc>
      </w:tr>
      <w:tr w:rsidR="000C29FB" w:rsidTr="00156CF2"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0C29FB" w:rsidTr="00156CF2">
              <w:tc>
                <w:tcPr>
                  <w:tcW w:w="8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t> </w: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  <w:jc w:val="both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IV.3) INFORMACIONET ADMINISTRATIVE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IV.3.1) Publikimet paraprake në lidhje me kontratën e njëjtë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94" w:name="RanijaObjava_DA1"/>
              <w:bookmarkEnd w:id="94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94" type="#_x0000_t75" style="width:14.4pt;height:14.4pt" o:ole="">
                        <v:imagedata r:id="rId4" o:title=""/>
                      </v:shape>
                      <w:control r:id="rId74" w:name="Object 70" w:shapeid="_x0000_i1094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95" w:name="RanijaObjava_NE1"/>
              <w:bookmarkEnd w:id="95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095" type="#_x0000_t75" style="width:14.4pt;height:14.4pt" o:ole="">
                        <v:imagedata r:id="rId4" o:title=""/>
                      </v:shape>
                      <w:control r:id="rId75" w:name="Object 71" w:shapeid="_x0000_i1095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Nëse po,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Njoftim paraprak:  </w:t>
            </w:r>
            <w:bookmarkStart w:id="96" w:name="RanObjDrugBR1"/>
            <w:bookmarkEnd w:id="96"/>
            <w:r>
              <w:object w:dxaOrig="1440" w:dyaOrig="1440">
                <v:shape id="_x0000_i1096" type="#_x0000_t75" style="width:14.4pt;height:14.4pt" o:ole="">
                  <v:imagedata r:id="rId4" o:title=""/>
                </v:shape>
                <w:control r:id="rId76" w:name="Object 72" w:shapeid="_x0000_i1096"/>
              </w:object>
            </w:r>
            <w:r>
              <w:t>i</w:t>
            </w:r>
            <w:r>
              <w:rPr>
                <w:color w:val="FF0000"/>
              </w:rPr>
              <w:t xml:space="preserve"> </w:t>
            </w:r>
            <w:bookmarkStart w:id="97" w:name="RanObjDrugDat1"/>
            <w:bookmarkEnd w:id="97"/>
            <w:r>
              <w:object w:dxaOrig="1440" w:dyaOrig="1440">
                <v:shape id="_x0000_i1097" type="#_x0000_t75" style="width:14.4pt;height:14.4pt" o:ole="">
                  <v:imagedata r:id="rId4" o:title=""/>
                </v:shape>
                <w:control r:id="rId77" w:name="Object 73" w:shapeid="_x0000_i1097"/>
              </w:objec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Publikime tjera (</w:t>
            </w:r>
            <w:r>
              <w:rPr>
                <w:i/>
                <w:iCs/>
              </w:rPr>
              <w:t>nëse aplikohen):</w:t>
            </w:r>
          </w:p>
          <w:bookmarkStart w:id="98" w:name="RanObjDrugBRB1"/>
          <w:bookmarkEnd w:id="98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098" type="#_x0000_t75" style="width:14.4pt;height:14.4pt" o:ole="">
                  <v:imagedata r:id="rId4" o:title=""/>
                </v:shape>
                <w:control r:id="rId78" w:name="Object 74" w:shapeid="_x0000_i1098"/>
              </w:object>
            </w:r>
            <w:r>
              <w:t xml:space="preserve">i  </w:t>
            </w:r>
            <w:bookmarkStart w:id="99" w:name="RanobjDrugDatB1"/>
            <w:bookmarkEnd w:id="99"/>
            <w:r>
              <w:object w:dxaOrig="1440" w:dyaOrig="1440">
                <v:shape id="_x0000_i1099" type="#_x0000_t75" style="width:14.4pt;height:14.4pt" o:ole="">
                  <v:imagedata r:id="rId4" o:title=""/>
                </v:shape>
                <w:control r:id="rId79" w:name="Object 75" w:shapeid="_x0000_i1099"/>
              </w:object>
            </w:r>
          </w:p>
          <w:bookmarkStart w:id="100" w:name="RanObjDrugBRC1"/>
          <w:bookmarkEnd w:id="100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100" type="#_x0000_t75" style="width:14.4pt;height:14.4pt" o:ole="">
                  <v:imagedata r:id="rId4" o:title=""/>
                </v:shape>
                <w:control r:id="rId80" w:name="Object 76" w:shapeid="_x0000_i1100"/>
              </w:object>
            </w:r>
            <w:r>
              <w:t xml:space="preserve">i </w:t>
            </w:r>
            <w:bookmarkStart w:id="101" w:name="RanobjDrugDatC1"/>
            <w:bookmarkEnd w:id="101"/>
            <w:r>
              <w:object w:dxaOrig="1440" w:dyaOrig="1440">
                <v:shape id="_x0000_i1101" type="#_x0000_t75" style="width:14.4pt;height:14.4pt" o:ole="">
                  <v:imagedata r:id="rId4" o:title=""/>
                </v:shape>
                <w:control r:id="rId81" w:name="Object 77" w:shapeid="_x0000_i1101"/>
              </w:object>
            </w:r>
          </w:p>
        </w:tc>
      </w:tr>
      <w:tr w:rsidR="000C29FB" w:rsidTr="00156C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102" w:name="DokNapl_DA1"/>
              <w:bookmarkEnd w:id="102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102" type="#_x0000_t75" style="width:14.4pt;height:14.4pt" o:ole="">
                        <v:imagedata r:id="rId4" o:title=""/>
                      </v:shape>
                      <w:control r:id="rId82" w:name="Object 78" w:shapeid="_x0000_i1102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103" w:name="DokNapl_NE1"/>
              <w:bookmarkEnd w:id="103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103" type="#_x0000_t75" style="width:14.4pt;height:14.4pt" o:ole="">
                        <v:imagedata r:id="rId4" o:title=""/>
                      </v:shape>
                      <w:control r:id="rId83" w:name="Object 79" w:shapeid="_x0000_i1103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Dokumentet me pages</w:t>
            </w:r>
            <w:r>
              <w:t xml:space="preserve"> 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Nëse po</w:t>
            </w:r>
            <w:r>
              <w:rPr>
                <w:i/>
                <w:iCs/>
              </w:rPr>
              <w:t>,</w:t>
            </w:r>
            <w:r>
              <w:t xml:space="preserve"> çmimi </w:t>
            </w:r>
            <w:bookmarkStart w:id="104" w:name="CijenaDok1"/>
            <w:bookmarkEnd w:id="104"/>
            <w:r>
              <w:object w:dxaOrig="1440" w:dyaOrig="1440">
                <v:shape id="_x0000_i1104" type="#_x0000_t75" style="width:14.4pt;height:14.4pt" o:ole="">
                  <v:imagedata r:id="rId4" o:title=""/>
                </v:shape>
                <w:control r:id="rId84" w:name="Object 80" w:shapeid="_x0000_i1104"/>
              </w:object>
            </w:r>
            <w:r>
              <w:t>EUR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Kushtet dhe metoda e pagesës: </w:t>
            </w:r>
            <w:bookmarkStart w:id="105" w:name="UvjINacPlDok1"/>
            <w:bookmarkEnd w:id="105"/>
            <w:r>
              <w:object w:dxaOrig="1440" w:dyaOrig="1440">
                <v:shape id="_x0000_i1105" type="#_x0000_t75" style="width:14.4pt;height:14.4pt" o:ole="">
                  <v:imagedata r:id="rId4" o:title=""/>
                </v:shape>
                <w:control r:id="rId85" w:name="Object 81" w:shapeid="_x0000_i1105"/>
              </w:object>
            </w:r>
          </w:p>
        </w:tc>
      </w:tr>
      <w:tr w:rsidR="000C29FB" w:rsidTr="00156CF2">
        <w:trPr>
          <w:trHeight w:val="5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IV.3.2) Afati i fundit për pranim të</w:t>
            </w:r>
            <w:r>
              <w:rPr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tenderëve / aplikacioneve:</w:t>
            </w:r>
            <w:r>
              <w:rPr>
                <w:b/>
                <w:bCs/>
              </w:rPr>
              <w:t xml:space="preserve"> 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C0C0C0"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 xml:space="preserve">data </w:t>
            </w:r>
            <w:bookmarkStart w:id="106" w:name="RokZaDostavu1"/>
            <w:bookmarkEnd w:id="106"/>
            <w:r>
              <w:rPr>
                <w:b/>
                <w:bCs/>
                <w:color w:val="0000C8"/>
                <w:sz w:val="22"/>
                <w:szCs w:val="22"/>
              </w:rPr>
              <w:t>08.05.2018</w:t>
            </w:r>
            <w:r>
              <w:rPr>
                <w:b/>
                <w:bCs/>
                <w:i/>
                <w:iCs/>
              </w:rPr>
              <w:t xml:space="preserve">    koha </w:t>
            </w:r>
            <w:bookmarkStart w:id="107" w:name="RokZaDostavuSat1"/>
            <w:bookmarkEnd w:id="107"/>
            <w:r>
              <w:rPr>
                <w:b/>
                <w:bCs/>
                <w:color w:val="0000C8"/>
                <w:sz w:val="22"/>
                <w:szCs w:val="22"/>
              </w:rPr>
              <w:t>15:00:00</w:t>
            </w:r>
            <w:r>
              <w:rPr>
                <w:b/>
                <w:bCs/>
                <w:i/>
                <w:iCs/>
              </w:rPr>
              <w:t xml:space="preserve">  vendi </w:t>
            </w:r>
            <w:bookmarkStart w:id="108" w:name="MjPredajaPon1"/>
            <w:bookmarkEnd w:id="108"/>
            <w:r>
              <w:rPr>
                <w:b/>
                <w:bCs/>
                <w:color w:val="0000C8"/>
                <w:sz w:val="22"/>
                <w:szCs w:val="22"/>
              </w:rPr>
              <w:t>Ndërtesa KK Deçan Zyra e Prokurimit nr 33 KK Deçan</w:t>
            </w:r>
          </w:p>
        </w:tc>
      </w:tr>
      <w:tr w:rsidR="000C29FB" w:rsidTr="00156CF2">
        <w:trPr>
          <w:trHeight w:val="5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 xml:space="preserve">IV.3.3) Afati kohor për dorëzimin e </w:t>
            </w:r>
            <w:r>
              <w:rPr>
                <w:b/>
                <w:bCs/>
                <w:i/>
                <w:iCs/>
              </w:rPr>
              <w:t>tenderëve / aplikacioneve</w:t>
            </w:r>
            <w:r>
              <w:rPr>
                <w:b/>
                <w:bCs/>
              </w:rPr>
              <w:t xml:space="preserve"> është shkurtuar:</w:t>
            </w:r>
          </w:p>
          <w:bookmarkStart w:id="109" w:name="SkracenjeRoka_DA1"/>
          <w:bookmarkEnd w:id="109"/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object w:dxaOrig="1440" w:dyaOrig="1440">
                <v:shape id="_x0000_i1106" type="#_x0000_t75" style="width:14.4pt;height:14.4pt" o:ole="">
                  <v:imagedata r:id="rId4" o:title=""/>
                </v:shape>
                <w:control r:id="rId86" w:name="Object 82" w:shapeid="_x0000_i1106"/>
              </w:object>
            </w:r>
            <w:r>
              <w:rPr>
                <w:b/>
                <w:bCs/>
              </w:rPr>
              <w:t>Po</w:t>
            </w:r>
            <w:r>
              <w:t xml:space="preserve">              </w:t>
            </w:r>
            <w:bookmarkStart w:id="110" w:name="SkracenjeRoka_NE1"/>
            <w:bookmarkEnd w:id="110"/>
            <w:r>
              <w:object w:dxaOrig="1440" w:dyaOrig="1440">
                <v:shape id="_x0000_i1107" type="#_x0000_t75" style="width:14.4pt;height:14.4pt" o:ole="">
                  <v:imagedata r:id="rId4" o:title=""/>
                </v:shape>
                <w:control r:id="rId87" w:name="Object 83" w:shapeid="_x0000_i1107"/>
              </w:object>
            </w:r>
            <w:r>
              <w:rPr>
                <w:b/>
                <w:bCs/>
              </w:rPr>
              <w:t>Jo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lastRenderedPageBreak/>
              <w:t>Nëse po</w:t>
            </w:r>
            <w:r>
              <w:rPr>
                <w:i/>
                <w:iCs/>
              </w:rPr>
              <w:t>,</w:t>
            </w:r>
            <w:r>
              <w:t xml:space="preserve"> jep arsyetim  </w:t>
            </w:r>
            <w:bookmarkStart w:id="111" w:name="RazloziSkracenja1"/>
            <w:bookmarkEnd w:id="111"/>
            <w:r>
              <w:object w:dxaOrig="1440" w:dyaOrig="1440">
                <v:shape id="_x0000_i1108" type="#_x0000_t75" style="width:14.4pt;height:14.4pt" o:ole="">
                  <v:imagedata r:id="rId4" o:title=""/>
                </v:shape>
                <w:control r:id="rId88" w:name="Object 84" w:shapeid="_x0000_i1108"/>
              </w:object>
            </w:r>
          </w:p>
        </w:tc>
      </w:tr>
      <w:tr w:rsidR="000C29FB" w:rsidTr="00156CF2">
        <w:trPr>
          <w:trHeight w:val="5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IV.3.4)</w:t>
            </w:r>
            <w:r>
              <w:t xml:space="preserve"> A është e nevojshme siguria e tenderit: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794"/>
              <w:gridCol w:w="494"/>
              <w:gridCol w:w="575"/>
            </w:tblGrid>
            <w:tr w:rsidR="000C29FB" w:rsidTr="00156CF2">
              <w:trPr>
                <w:trHeight w:val="351"/>
              </w:trPr>
              <w:tc>
                <w:tcPr>
                  <w:tcW w:w="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Po</w:t>
                  </w:r>
                </w:p>
              </w:tc>
              <w:bookmarkStart w:id="112" w:name="JamstvoTender_DA1"/>
              <w:bookmarkEnd w:id="112"/>
              <w:tc>
                <w:tcPr>
                  <w:tcW w:w="7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109" type="#_x0000_t75" style="width:14.4pt;height:14.4pt" o:ole="">
                        <v:imagedata r:id="rId4" o:title=""/>
                      </v:shape>
                      <w:control r:id="rId89" w:name="Object 85" w:shapeid="_x0000_i1109"/>
                    </w:object>
                  </w:r>
                </w:p>
              </w:tc>
              <w:tc>
                <w:tcPr>
                  <w:tcW w:w="4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Jo</w:t>
                  </w:r>
                </w:p>
              </w:tc>
              <w:bookmarkStart w:id="113" w:name="JamstvoTender_NE1"/>
              <w:bookmarkEnd w:id="113"/>
              <w:tc>
                <w:tcPr>
                  <w:tcW w:w="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C29FB" w:rsidRDefault="000C29FB" w:rsidP="00156CF2">
                  <w:pPr>
                    <w:pStyle w:val="NormalWeb"/>
                    <w:spacing w:before="0" w:beforeAutospacing="0" w:after="0" w:afterAutospacing="0"/>
                  </w:pPr>
                  <w:r>
                    <w:object w:dxaOrig="1440" w:dyaOrig="1440">
                      <v:shape id="_x0000_i1110" type="#_x0000_t75" style="width:14.4pt;height:14.4pt" o:ole="">
                        <v:imagedata r:id="rId4" o:title=""/>
                      </v:shape>
                      <w:control r:id="rId90" w:name="Object 86" w:shapeid="_x0000_i1110"/>
                    </w:object>
                  </w:r>
                </w:p>
              </w:tc>
            </w:tr>
          </w:tbl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shd w:val="clear" w:color="auto" w:fill="FFFF00"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i/>
                <w:iCs/>
              </w:rPr>
              <w:t>Nëse po</w:t>
            </w:r>
            <w:r>
              <w:t xml:space="preserve">, vlera e sigurisë së tenderit </w:t>
            </w:r>
            <w:bookmarkStart w:id="114" w:name="JamstTendIznos1"/>
            <w:bookmarkEnd w:id="114"/>
            <w:r>
              <w:rPr>
                <w:b/>
                <w:bCs/>
                <w:color w:val="0000C8"/>
                <w:sz w:val="22"/>
                <w:szCs w:val="22"/>
              </w:rPr>
              <w:t>1000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Vlefshmëria e sigurisë së tenderit në ditë </w:t>
            </w:r>
            <w:bookmarkStart w:id="115" w:name="JamstTendDani1"/>
            <w:bookmarkEnd w:id="115"/>
            <w:r>
              <w:rPr>
                <w:b/>
                <w:bCs/>
                <w:color w:val="0000C8"/>
                <w:sz w:val="22"/>
                <w:szCs w:val="22"/>
              </w:rPr>
              <w:t>90</w:t>
            </w:r>
            <w:r>
              <w:rPr>
                <w:i/>
                <w:iCs/>
              </w:rPr>
              <w:t xml:space="preserve"> apo</w:t>
            </w:r>
            <w:r>
              <w:t xml:space="preserve"> muaj </w:t>
            </w:r>
            <w:bookmarkStart w:id="116" w:name="JamstTendMj1"/>
            <w:bookmarkEnd w:id="116"/>
            <w:r>
              <w:object w:dxaOrig="1440" w:dyaOrig="1440">
                <v:shape id="_x0000_i1111" type="#_x0000_t75" style="width:14.4pt;height:14.4pt" o:ole="">
                  <v:imagedata r:id="rId4" o:title=""/>
                </v:shape>
                <w:control r:id="rId91" w:name="Object 87" w:shapeid="_x0000_i1111"/>
              </w:object>
            </w:r>
          </w:p>
        </w:tc>
      </w:tr>
      <w:tr w:rsidR="000C29FB" w:rsidTr="00156CF2">
        <w:trPr>
          <w:trHeight w:val="65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IV.3.5) Periudha e vlefshmërisë së tenderit: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 xml:space="preserve">Deri më: data: </w:t>
            </w:r>
            <w:bookmarkStart w:id="117" w:name="RokValjPon1"/>
            <w:bookmarkEnd w:id="117"/>
            <w:r>
              <w:object w:dxaOrig="1440" w:dyaOrig="1440">
                <v:shape id="_x0000_i1112" type="#_x0000_t75" style="width:14.4pt;height:14.4pt" o:ole="">
                  <v:imagedata r:id="rId4" o:title=""/>
                </v:shape>
                <w:control r:id="rId92" w:name="Object 88" w:shapeid="_x0000_i1112"/>
              </w:object>
            </w:r>
            <w:r>
              <w:t xml:space="preserve">   ditët </w:t>
            </w:r>
            <w:bookmarkStart w:id="118" w:name="RokValjPonD1"/>
            <w:bookmarkEnd w:id="118"/>
            <w:r>
              <w:rPr>
                <w:b/>
                <w:bCs/>
                <w:color w:val="0000C8"/>
                <w:sz w:val="22"/>
                <w:szCs w:val="22"/>
              </w:rPr>
              <w:t>60</w:t>
            </w:r>
            <w:r>
              <w:t xml:space="preserve"> apo muajt </w:t>
            </w:r>
            <w:bookmarkStart w:id="119" w:name="RokValjPonMj1"/>
            <w:bookmarkEnd w:id="119"/>
            <w:r>
              <w:object w:dxaOrig="1440" w:dyaOrig="1440">
                <v:shape id="_x0000_i1113" type="#_x0000_t75" style="width:14.4pt;height:14.4pt" o:ole="">
                  <v:imagedata r:id="rId4" o:title=""/>
                </v:shape>
                <w:control r:id="rId93" w:name="Object 89" w:shapeid="_x0000_i1113"/>
              </w:object>
            </w:r>
          </w:p>
        </w:tc>
      </w:tr>
      <w:tr w:rsidR="000C29FB" w:rsidTr="00156CF2">
        <w:trPr>
          <w:trHeight w:val="59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IV.3.6) Takimi për hapjen e tenderëve: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sz w:val="22"/>
                <w:szCs w:val="22"/>
              </w:rPr>
              <w:t>data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bookmarkStart w:id="120" w:name="DatJavOtPon1"/>
            <w:bookmarkEnd w:id="120"/>
            <w:r>
              <w:rPr>
                <w:b/>
                <w:bCs/>
                <w:color w:val="0000C8"/>
                <w:sz w:val="22"/>
                <w:szCs w:val="22"/>
              </w:rPr>
              <w:t>08.05.2018</w:t>
            </w:r>
            <w:r>
              <w:rPr>
                <w:i/>
                <w:iCs/>
                <w:sz w:val="22"/>
                <w:szCs w:val="22"/>
              </w:rPr>
              <w:t xml:space="preserve">     </w:t>
            </w:r>
            <w:r>
              <w:rPr>
                <w:b/>
                <w:bCs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bookmarkStart w:id="121" w:name="VrJavOtPon1"/>
            <w:bookmarkEnd w:id="121"/>
            <w:r>
              <w:rPr>
                <w:b/>
                <w:bCs/>
                <w:color w:val="0000C8"/>
                <w:sz w:val="22"/>
                <w:szCs w:val="22"/>
              </w:rPr>
              <w:t>15:00:00</w:t>
            </w:r>
            <w:r>
              <w:rPr>
                <w:i/>
                <w:iCs/>
                <w:sz w:val="22"/>
                <w:szCs w:val="22"/>
              </w:rPr>
              <w:t xml:space="preserve">  </w:t>
            </w:r>
            <w:r>
              <w:rPr>
                <w:b/>
                <w:bCs/>
                <w:sz w:val="22"/>
                <w:szCs w:val="22"/>
              </w:rPr>
              <w:t xml:space="preserve">vendi </w:t>
            </w:r>
            <w:bookmarkStart w:id="122" w:name="MjestoOtvPonuda1"/>
            <w:bookmarkEnd w:id="122"/>
            <w:r>
              <w:rPr>
                <w:b/>
                <w:bCs/>
                <w:color w:val="0000C8"/>
                <w:sz w:val="22"/>
                <w:szCs w:val="22"/>
              </w:rPr>
              <w:t>Ndërtesa KK Deçan Zyra e Prokurimit nr 33 KK Deçan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NENI V: INFORMACIONET PLOTËSUESE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V.1) ANKESAT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</w:rPr>
              <w:t>Çdo palë e interesuar mund të bëjë ankesë pranë Autoritetit Kontraktues, në bazë të nenit 108/A të Ligjit Nr. 04/L-042 për Prokurimin Publik të Republikës se Kosovës, i ndryshuar dhe plotësuar me ligjin Nr. 04/L-237, ligjin Nr. 05/L-068 dhe ligjin Nr. 05/L-092ne adresën e specifikuar ne Nenin I te këtij Njoftimi për kontratë.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b/>
          <w:bCs/>
        </w:rPr>
        <w:t>V.2) INFORMACIONET SHTESË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0C29FB" w:rsidTr="00156CF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9FB" w:rsidRDefault="000C29FB" w:rsidP="00156CF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i/>
                <w:iCs/>
              </w:rPr>
              <w:t>Shto informacione tjera: (si konferenca para-ofertuese, vizita ne punishte etj)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  <w:jc w:val="both"/>
            </w:pPr>
            <w:bookmarkStart w:id="123" w:name="OstaleInf1"/>
            <w:bookmarkEnd w:id="123"/>
            <w:r>
              <w:rPr>
                <w:b/>
                <w:bCs/>
                <w:color w:val="0000C8"/>
                <w:sz w:val="22"/>
                <w:szCs w:val="22"/>
              </w:rPr>
              <w:t> </w:t>
            </w:r>
          </w:p>
          <w:p w:rsidR="000C29FB" w:rsidRDefault="000C29FB" w:rsidP="00156CF2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</w:tbl>
    <w:p w:rsidR="000C29FB" w:rsidRDefault="000C29FB" w:rsidP="000C29FB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 </w:t>
      </w:r>
    </w:p>
    <w:p w:rsidR="000C29FB" w:rsidRDefault="000C29FB" w:rsidP="000C29FB">
      <w:pPr>
        <w:pStyle w:val="NormalWeb"/>
        <w:spacing w:before="0" w:beforeAutospacing="0" w:after="0" w:afterAutospacing="0"/>
      </w:pPr>
      <w:r>
        <w:rPr>
          <w:sz w:val="20"/>
          <w:szCs w:val="20"/>
        </w:rPr>
        <w:t>B05</w:t>
      </w:r>
      <w:proofErr w:type="gramStart"/>
      <w:r>
        <w:rPr>
          <w:sz w:val="20"/>
          <w:szCs w:val="20"/>
        </w:rPr>
        <w:t>  Njoftim</w:t>
      </w:r>
      <w:proofErr w:type="gramEnd"/>
      <w:r>
        <w:rPr>
          <w:sz w:val="20"/>
          <w:szCs w:val="20"/>
        </w:rPr>
        <w:t xml:space="preserve"> per Kontrat                            </w:t>
      </w:r>
      <w:r>
        <w:rPr>
          <w:rFonts w:ascii="Arial" w:hAnsi="Arial" w:cs="Arial"/>
          <w:sz w:val="20"/>
          <w:szCs w:val="20"/>
        </w:rPr>
        <w:t>7 / 7</w:t>
      </w:r>
    </w:p>
    <w:p w:rsidR="003819EC" w:rsidRDefault="003819EC">
      <w:bookmarkStart w:id="124" w:name="_GoBack"/>
      <w:bookmarkEnd w:id="124"/>
    </w:p>
    <w:sectPr w:rsidR="00381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D2"/>
    <w:rsid w:val="000C29FB"/>
    <w:rsid w:val="003819EC"/>
    <w:rsid w:val="009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39A50-554B-4879-8EAC-C4248694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9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76" Type="http://schemas.openxmlformats.org/officeDocument/2006/relationships/control" Target="activeX/activeX72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control" Target="activeX/activeX62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87" Type="http://schemas.openxmlformats.org/officeDocument/2006/relationships/control" Target="activeX/activeX83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theme" Target="theme/theme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11843</Characters>
  <Application>Microsoft Office Word</Application>
  <DocSecurity>0</DocSecurity>
  <Lines>98</Lines>
  <Paragraphs>27</Paragraphs>
  <ScaleCrop>false</ScaleCrop>
  <Company/>
  <LinksUpToDate>false</LinksUpToDate>
  <CharactersWithSpaces>13893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Cenaj</dc:creator>
  <cp:keywords/>
  <dc:description/>
  <cp:lastModifiedBy>Asim Cenaj</cp:lastModifiedBy>
  <cp:revision>2</cp:revision>
  <dcterms:created xsi:type="dcterms:W3CDTF">2018-04-27T11:44:00Z</dcterms:created>
  <dcterms:modified xsi:type="dcterms:W3CDTF">2018-04-27T11:44:00Z</dcterms:modified>
</cp:coreProperties>
</file>